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8320AF" w14:textId="4EF757B4" w:rsidR="003176E6" w:rsidRPr="002F6D7B" w:rsidRDefault="003176E6" w:rsidP="003176E6">
      <w:pPr>
        <w:pStyle w:val="Heading1"/>
      </w:pPr>
      <w:r>
        <w:t xml:space="preserve">Lab 1: </w:t>
      </w:r>
      <w:r w:rsidRPr="002F6D7B">
        <w:t>225L Graphical Analysis</w:t>
      </w:r>
    </w:p>
    <w:p w14:paraId="09FC8726" w14:textId="77777777" w:rsidR="003176E6" w:rsidRPr="00711821" w:rsidRDefault="003176E6" w:rsidP="003176E6">
      <w:pPr>
        <w:rPr>
          <w:rStyle w:val="SubtleEmphasis"/>
        </w:rPr>
      </w:pPr>
      <w:r w:rsidRPr="00711821">
        <w:rPr>
          <w:rStyle w:val="SubtleEmphasis"/>
        </w:rPr>
        <w:t>Experiment for Physics 225 Lab at CSUF</w:t>
      </w:r>
    </w:p>
    <w:p w14:paraId="012D52FD" w14:textId="77777777" w:rsidR="003176E6" w:rsidRDefault="003176E6" w:rsidP="003176E6">
      <w:pPr>
        <w:pStyle w:val="Heading2"/>
      </w:pPr>
      <w:r>
        <w:t>What You Need to Know</w:t>
      </w:r>
    </w:p>
    <w:p w14:paraId="4B2527E9" w14:textId="77777777" w:rsidR="003176E6" w:rsidRPr="00A03B69" w:rsidRDefault="003176E6" w:rsidP="003176E6">
      <w:pPr>
        <w:pStyle w:val="Heading2"/>
      </w:pPr>
      <w:r>
        <w:t>What You Need to Do</w:t>
      </w:r>
    </w:p>
    <w:p w14:paraId="185ED5FC" w14:textId="5FC00C00" w:rsidR="00B10945" w:rsidRPr="00B10945" w:rsidRDefault="0093369E" w:rsidP="0093369E">
      <w:pPr>
        <w:pStyle w:val="Heading3"/>
      </w:pPr>
      <w:r>
        <w:t xml:space="preserve">Part 1: </w:t>
      </w:r>
      <w:r w:rsidR="008975F5" w:rsidRPr="00B10945">
        <w:t>Cartesian Plots</w:t>
      </w:r>
    </w:p>
    <w:p w14:paraId="4A59CA9C" w14:textId="56557AE0" w:rsidR="008975F5" w:rsidRDefault="00854A19" w:rsidP="00854A19">
      <w:pPr>
        <w:pStyle w:val="Heading4"/>
      </w:pPr>
      <w:r>
        <w:t>Hand Drawn Plot</w:t>
      </w:r>
    </w:p>
    <w:p w14:paraId="6801BEDC" w14:textId="50FD35B3" w:rsidR="007D1E1F" w:rsidRDefault="007D1E1F" w:rsidP="008146E2">
      <w:pPr>
        <w:pStyle w:val="LabSteps"/>
        <w:numPr>
          <w:ilvl w:val="0"/>
          <w:numId w:val="0"/>
        </w:numPr>
        <w:ind w:left="1080" w:hanging="360"/>
      </w:pPr>
      <w:r>
        <w:t>Write your names on the physical graph paper, you’ll turn it in at the end of the lab with your report.</w:t>
      </w:r>
    </w:p>
    <w:p w14:paraId="12CED74E" w14:textId="10DA5F42" w:rsidR="00854A19" w:rsidRDefault="008146E2" w:rsidP="000C29E7">
      <w:pPr>
        <w:pStyle w:val="Heading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0F713AC" wp14:editId="4790F882">
                <wp:simplePos x="0" y="0"/>
                <wp:positionH relativeFrom="margin">
                  <wp:posOffset>-84455</wp:posOffset>
                </wp:positionH>
                <wp:positionV relativeFrom="paragraph">
                  <wp:posOffset>436245</wp:posOffset>
                </wp:positionV>
                <wp:extent cx="7000240" cy="3145155"/>
                <wp:effectExtent l="0" t="0" r="10160" b="17145"/>
                <wp:wrapTopAndBottom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0240" cy="31451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189E80" w14:textId="2558EAC3" w:rsidR="00CA3DF9" w:rsidRDefault="00CA3DF9">
                            <w:r>
                              <w:t>Part 1- Excel Plotting Completed Graph</w:t>
                            </w:r>
                          </w:p>
                          <w:p w14:paraId="5F330398" w14:textId="6179FCF8" w:rsidR="008146E2" w:rsidRDefault="008146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F713AC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-6.65pt;margin-top:34.35pt;width:551.2pt;height:247.6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" fillcolor="white [3201]" strokeweight=".5pt">
                <v:textbox>
                  <w:txbxContent>
                    <w:p w14:paraId="16189E80" w14:textId="2558EAC3" w:rsidR="00CA3DF9" w:rsidRDefault="00CA3DF9">
                      <w:r>
                        <w:t>Part 1- Excel Plotting Completed Graph</w:t>
                      </w:r>
                    </w:p>
                    <w:p w14:paraId="5F330398" w14:textId="6179FCF8" w:rsidR="008146E2" w:rsidRDefault="008146E2"/>
                  </w:txbxContent>
                </v:textbox>
                <w10:wrap type="topAndBottom" anchorx="margin"/>
              </v:shape>
            </w:pict>
          </mc:Fallback>
        </mc:AlternateContent>
      </w:r>
      <w:r w:rsidR="000C29E7">
        <w:t>Excel Plotting</w:t>
      </w:r>
    </w:p>
    <w:p w14:paraId="62C13AAB" w14:textId="77777777" w:rsidR="002E4C3A" w:rsidRDefault="002E4C3A" w:rsidP="00BD4864">
      <w:pPr>
        <w:pStyle w:val="QuestionNumber"/>
      </w:pPr>
    </w:p>
    <w:p w14:paraId="565C4FE5" w14:textId="48D494E2" w:rsidR="002E4C3A" w:rsidRDefault="008975F5" w:rsidP="008146E2">
      <w:pPr>
        <w:pStyle w:val="questionText"/>
      </w:pPr>
      <w:r>
        <w:t>Compare the difference between your “eyeball fit” to the da</w:t>
      </w:r>
      <w:r w:rsidR="00563E7A">
        <w:t>ta, slope and intercept, and your trendline</w:t>
      </w:r>
      <w:r>
        <w:t xml:space="preserve"> fit values from Excel</w:t>
      </w:r>
      <w:r w:rsidR="00F65876">
        <w:t xml:space="preserve"> for the same set of data</w:t>
      </w:r>
      <w:r>
        <w:t>.</w:t>
      </w:r>
      <w:r w:rsidR="00AB1F33">
        <w:t xml:space="preserve">  </w:t>
      </w:r>
      <w:r w:rsidR="002E4C3A">
        <w:t>Which one do you have more confidence in?</w:t>
      </w:r>
    </w:p>
    <w:p w14:paraId="0223392E" w14:textId="0755F890" w:rsidR="00561578" w:rsidRDefault="00561578" w:rsidP="008146E2">
      <w:pPr>
        <w:pStyle w:val="questionText"/>
      </w:pPr>
    </w:p>
    <w:p w14:paraId="082D6470" w14:textId="5072D209" w:rsidR="008146E2" w:rsidRDefault="008146E2" w:rsidP="008146E2">
      <w:pPr>
        <w:pStyle w:val="questionText"/>
      </w:pPr>
    </w:p>
    <w:p w14:paraId="5FF089B2" w14:textId="29DF571E" w:rsidR="008146E2" w:rsidRDefault="008146E2" w:rsidP="008146E2">
      <w:pPr>
        <w:pStyle w:val="questionText"/>
      </w:pPr>
    </w:p>
    <w:p w14:paraId="781DF17D" w14:textId="2FC62F37" w:rsidR="008146E2" w:rsidRDefault="008146E2" w:rsidP="008146E2">
      <w:pPr>
        <w:pStyle w:val="questionText"/>
      </w:pPr>
    </w:p>
    <w:p w14:paraId="610E0C8C" w14:textId="77777777" w:rsidR="008146E2" w:rsidRDefault="008146E2" w:rsidP="008146E2">
      <w:pPr>
        <w:pStyle w:val="questionText"/>
      </w:pPr>
    </w:p>
    <w:p w14:paraId="0F0C014A" w14:textId="77777777" w:rsidR="008146E2" w:rsidRDefault="008146E2" w:rsidP="008146E2">
      <w:pPr>
        <w:pStyle w:val="questionText"/>
      </w:pPr>
    </w:p>
    <w:p w14:paraId="03E43A0D" w14:textId="0DB76699" w:rsidR="00AB1F33" w:rsidRPr="00AB1F33" w:rsidRDefault="008146E2" w:rsidP="00200D91">
      <w:pPr>
        <w:pStyle w:val="Heading4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B981024" wp14:editId="332FC543">
                <wp:simplePos x="0" y="0"/>
                <wp:positionH relativeFrom="margin">
                  <wp:align>center</wp:align>
                </wp:positionH>
                <wp:positionV relativeFrom="paragraph">
                  <wp:posOffset>300736</wp:posOffset>
                </wp:positionV>
                <wp:extent cx="7000240" cy="4169410"/>
                <wp:effectExtent l="0" t="0" r="10160" b="21590"/>
                <wp:wrapTopAndBottom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0240" cy="41696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643034" w14:textId="4AAF58DB" w:rsidR="00CA3DF9" w:rsidRDefault="00CA3DF9" w:rsidP="00200D91">
                            <w:r>
                              <w:t>Part 1- Completed Student Table 2</w:t>
                            </w:r>
                          </w:p>
                          <w:p w14:paraId="43F0A845" w14:textId="77777777" w:rsidR="008146E2" w:rsidRDefault="008146E2" w:rsidP="00200D9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981024" id="Text Box 33" o:spid="_x0000_s1027" type="#_x0000_t202" style="position:absolute;margin-left:0;margin-top:23.7pt;width:551.2pt;height:328.3pt;z-index:251707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" fillcolor="white [3201]" strokeweight=".5pt">
                <v:textbox>
                  <w:txbxContent>
                    <w:p w14:paraId="06643034" w14:textId="4AAF58DB" w:rsidR="00CA3DF9" w:rsidRDefault="00CA3DF9" w:rsidP="00200D91">
                      <w:r>
                        <w:t>Part 1- Completed Student Table 2</w:t>
                      </w:r>
                    </w:p>
                    <w:p w14:paraId="43F0A845" w14:textId="77777777" w:rsidR="008146E2" w:rsidRDefault="008146E2" w:rsidP="00200D91"/>
                  </w:txbxContent>
                </v:textbox>
                <w10:wrap type="topAndBottom" anchorx="margin"/>
              </v:shape>
            </w:pict>
          </mc:Fallback>
        </mc:AlternateContent>
      </w:r>
      <w:r w:rsidR="00AB1F33" w:rsidRPr="00AB1F33">
        <w:t xml:space="preserve">Effect of </w:t>
      </w:r>
      <w:r w:rsidR="002E4C3A">
        <w:t>deviation</w:t>
      </w:r>
      <w:r w:rsidR="00AB1F33" w:rsidRPr="00AB1F33">
        <w:t xml:space="preserve"> and noise on the determination of fit parameters</w:t>
      </w:r>
    </w:p>
    <w:p w14:paraId="5B4C16F7" w14:textId="38336E69" w:rsidR="00BD4864" w:rsidRDefault="00BD4864" w:rsidP="00BD4864">
      <w:pPr>
        <w:pStyle w:val="QuestionNumber"/>
      </w:pPr>
    </w:p>
    <w:p w14:paraId="29925945" w14:textId="737065C0" w:rsidR="00ED5AD0" w:rsidRDefault="00440574" w:rsidP="00BD4864">
      <w:pPr>
        <w:pStyle w:val="questionText"/>
      </w:pPr>
      <w:r>
        <w:t>What can you conclude about the possible accuracy of the determination of the slope and intercept vs. the variation of the noise for these other cases?</w:t>
      </w:r>
    </w:p>
    <w:p w14:paraId="39FC7501" w14:textId="252183C0" w:rsidR="008146E2" w:rsidRDefault="008146E2" w:rsidP="00BD4864">
      <w:pPr>
        <w:pStyle w:val="questionText"/>
      </w:pPr>
    </w:p>
    <w:p w14:paraId="11C8352B" w14:textId="48AC72FC" w:rsidR="008146E2" w:rsidRDefault="008146E2" w:rsidP="00BD4864">
      <w:pPr>
        <w:pStyle w:val="questionText"/>
      </w:pPr>
    </w:p>
    <w:p w14:paraId="1AC40883" w14:textId="6D8750B2" w:rsidR="008146E2" w:rsidRDefault="008146E2" w:rsidP="00BD4864">
      <w:pPr>
        <w:pStyle w:val="questionText"/>
      </w:pPr>
    </w:p>
    <w:p w14:paraId="7B2FA4F6" w14:textId="6DD86B93" w:rsidR="008146E2" w:rsidRDefault="008146E2" w:rsidP="00BD4864">
      <w:pPr>
        <w:pStyle w:val="questionText"/>
      </w:pPr>
    </w:p>
    <w:p w14:paraId="22A3CA22" w14:textId="008E4B34" w:rsidR="008146E2" w:rsidRDefault="008146E2" w:rsidP="00BD4864">
      <w:pPr>
        <w:pStyle w:val="questionText"/>
      </w:pPr>
    </w:p>
    <w:p w14:paraId="6DE7BCFD" w14:textId="6E4A3177" w:rsidR="008146E2" w:rsidRDefault="008146E2" w:rsidP="00BD4864">
      <w:pPr>
        <w:pStyle w:val="questionText"/>
      </w:pPr>
    </w:p>
    <w:p w14:paraId="2F589BD7" w14:textId="755F5973" w:rsidR="008146E2" w:rsidRDefault="008146E2" w:rsidP="00BD4864">
      <w:pPr>
        <w:pStyle w:val="questionText"/>
      </w:pPr>
    </w:p>
    <w:p w14:paraId="65F78284" w14:textId="6356F7F7" w:rsidR="008146E2" w:rsidRDefault="008146E2" w:rsidP="00BD4864">
      <w:pPr>
        <w:pStyle w:val="questionText"/>
      </w:pPr>
    </w:p>
    <w:p w14:paraId="1A739BCB" w14:textId="602C8526" w:rsidR="008146E2" w:rsidRDefault="008146E2" w:rsidP="00BD4864">
      <w:pPr>
        <w:pStyle w:val="questionText"/>
      </w:pPr>
    </w:p>
    <w:p w14:paraId="26FCEACF" w14:textId="4FC8BF2C" w:rsidR="008146E2" w:rsidRDefault="008146E2" w:rsidP="00BD4864">
      <w:pPr>
        <w:pStyle w:val="questionText"/>
      </w:pPr>
    </w:p>
    <w:p w14:paraId="635AC8C2" w14:textId="2CD4A926" w:rsidR="008146E2" w:rsidRDefault="008146E2" w:rsidP="00BD4864">
      <w:pPr>
        <w:pStyle w:val="questionText"/>
      </w:pPr>
    </w:p>
    <w:p w14:paraId="7569D524" w14:textId="77777777" w:rsidR="008146E2" w:rsidRDefault="008146E2" w:rsidP="00BD4864">
      <w:pPr>
        <w:pStyle w:val="questionText"/>
      </w:pPr>
    </w:p>
    <w:p w14:paraId="59C66AEA" w14:textId="69D581A0" w:rsidR="008975F5" w:rsidRDefault="008146E2" w:rsidP="00EE6D3B">
      <w:pPr>
        <w:pStyle w:val="Heading3"/>
      </w:pPr>
      <w:r>
        <w:lastRenderedPageBreak/>
        <w:t>P</w:t>
      </w:r>
      <w:r w:rsidR="00200D91">
        <w:t xml:space="preserve">art 2 </w:t>
      </w:r>
      <w:r w:rsidR="00CA3DF9">
        <w:t>–</w:t>
      </w:r>
      <w:r w:rsidR="00200D91">
        <w:t xml:space="preserve"> </w:t>
      </w:r>
      <w:r w:rsidR="00CA3DF9">
        <w:t xml:space="preserve">Linearization and </w:t>
      </w:r>
      <w:r w:rsidR="008975F5" w:rsidRPr="00B10945">
        <w:t xml:space="preserve">Log-Log </w:t>
      </w:r>
      <w:r w:rsidR="00EE6D3B">
        <w:t>Plotting in excel</w:t>
      </w:r>
    </w:p>
    <w:p w14:paraId="5B3ABDA5" w14:textId="25D7B98C" w:rsidR="004D21B6" w:rsidRDefault="004D21B6" w:rsidP="004D21B6">
      <w:pPr>
        <w:pStyle w:val="Heading4"/>
      </w:pPr>
      <w:r>
        <w:t>Linearization</w:t>
      </w:r>
    </w:p>
    <w:p w14:paraId="24776914" w14:textId="6878B1BE" w:rsidR="004D21B6" w:rsidRDefault="004D21B6" w:rsidP="004D21B6">
      <w:pPr>
        <w:pStyle w:val="QuestionNumber"/>
      </w:pPr>
    </w:p>
    <w:p w14:paraId="64B77BB2" w14:textId="28B120D4" w:rsidR="004D21B6" w:rsidRDefault="004D21B6" w:rsidP="004D21B6">
      <w:pPr>
        <w:pStyle w:val="questionText"/>
      </w:pPr>
      <w:r>
        <w:t xml:space="preserve">Apply Logs to both sides of the equation with </w:t>
      </w:r>
      <m:oMath>
        <m:r>
          <w:rPr>
            <w:rFonts w:ascii="Cambria Math" w:hAnsi="Cambria Math"/>
          </w:rPr>
          <m:t>b=0</m:t>
        </m:r>
      </m:oMath>
      <w:r>
        <w:t xml:space="preserve"> and use the properties of logs to get this into linear form.</w:t>
      </w:r>
    </w:p>
    <w:p w14:paraId="4E85B586" w14:textId="7947B92F" w:rsidR="004D21B6" w:rsidRPr="008146E2" w:rsidRDefault="004D21B6" w:rsidP="004D21B6">
      <w:pPr>
        <w:pStyle w:val="questionText"/>
      </w:pPr>
      <m:oMathPara>
        <m:oMath>
          <m:r>
            <w:rPr>
              <w:rFonts w:ascii="Cambria Math" w:hAnsi="Cambria Math"/>
            </w:rPr>
            <m:t>y=b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3/2</m:t>
              </m:r>
            </m:sup>
          </m:sSup>
        </m:oMath>
      </m:oMathPara>
    </w:p>
    <w:p w14:paraId="4F98473F" w14:textId="1FF20971" w:rsidR="008146E2" w:rsidRDefault="008146E2" w:rsidP="004D21B6">
      <w:pPr>
        <w:pStyle w:val="questionText"/>
      </w:pPr>
    </w:p>
    <w:p w14:paraId="2360E774" w14:textId="579C17D8" w:rsidR="008146E2" w:rsidRDefault="008146E2" w:rsidP="004D21B6">
      <w:pPr>
        <w:pStyle w:val="questionText"/>
      </w:pPr>
    </w:p>
    <w:p w14:paraId="1A4B96FB" w14:textId="60EBE908" w:rsidR="008146E2" w:rsidRDefault="008146E2" w:rsidP="004D21B6">
      <w:pPr>
        <w:pStyle w:val="questionText"/>
      </w:pPr>
    </w:p>
    <w:p w14:paraId="5557CD8B" w14:textId="24752E15" w:rsidR="008146E2" w:rsidRDefault="008146E2" w:rsidP="004D21B6">
      <w:pPr>
        <w:pStyle w:val="questionText"/>
      </w:pPr>
    </w:p>
    <w:p w14:paraId="3E759446" w14:textId="3FC6278F" w:rsidR="008146E2" w:rsidRDefault="008146E2" w:rsidP="004D21B6">
      <w:pPr>
        <w:pStyle w:val="questionText"/>
      </w:pPr>
    </w:p>
    <w:p w14:paraId="2FE86288" w14:textId="0118BD1F" w:rsidR="008146E2" w:rsidRDefault="008146E2" w:rsidP="004D21B6">
      <w:pPr>
        <w:pStyle w:val="questionText"/>
      </w:pPr>
    </w:p>
    <w:p w14:paraId="2D1C0D34" w14:textId="28334D8C" w:rsidR="008146E2" w:rsidRDefault="008146E2" w:rsidP="004D21B6">
      <w:pPr>
        <w:pStyle w:val="questionText"/>
      </w:pPr>
    </w:p>
    <w:p w14:paraId="5332C80A" w14:textId="5E311776" w:rsidR="008146E2" w:rsidRDefault="008146E2" w:rsidP="004D21B6">
      <w:pPr>
        <w:pStyle w:val="questionText"/>
      </w:pPr>
    </w:p>
    <w:p w14:paraId="1C5DFAB6" w14:textId="2DA63CD8" w:rsidR="008146E2" w:rsidRPr="004D21B6" w:rsidRDefault="008146E2" w:rsidP="004D21B6">
      <w:pPr>
        <w:pStyle w:val="question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369DE6D" wp14:editId="021A4815">
                <wp:simplePos x="0" y="0"/>
                <wp:positionH relativeFrom="margin">
                  <wp:align>center</wp:align>
                </wp:positionH>
                <wp:positionV relativeFrom="paragraph">
                  <wp:posOffset>396012</wp:posOffset>
                </wp:positionV>
                <wp:extent cx="7000240" cy="4264660"/>
                <wp:effectExtent l="0" t="0" r="10160" b="21590"/>
                <wp:wrapTopAndBottom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0240" cy="42647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6AAAAF" w14:textId="454BF1F8" w:rsidR="005369BF" w:rsidRDefault="005369BF" w:rsidP="005369BF">
                            <w:r>
                              <w:t>Part 2- Linearized Graph</w:t>
                            </w:r>
                          </w:p>
                          <w:p w14:paraId="0D8E949C" w14:textId="77777777" w:rsidR="008146E2" w:rsidRDefault="008146E2" w:rsidP="005369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69DE6D" id="Text Box 41" o:spid="_x0000_s1028" type="#_x0000_t202" style="position:absolute;margin-left:0;margin-top:31.2pt;width:551.2pt;height:335.8pt;z-index:2517196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" fillcolor="white [3201]" strokeweight=".5pt">
                <v:textbox>
                  <w:txbxContent>
                    <w:p w14:paraId="676AAAAF" w14:textId="454BF1F8" w:rsidR="005369BF" w:rsidRDefault="005369BF" w:rsidP="005369BF">
                      <w:r>
                        <w:t>Part 2- Linearized Graph</w:t>
                      </w:r>
                    </w:p>
                    <w:p w14:paraId="0D8E949C" w14:textId="77777777" w:rsidR="008146E2" w:rsidRDefault="008146E2" w:rsidP="005369BF"/>
                  </w:txbxContent>
                </v:textbox>
                <w10:wrap type="topAndBottom" anchorx="margin"/>
              </v:shape>
            </w:pict>
          </mc:Fallback>
        </mc:AlternateContent>
      </w:r>
    </w:p>
    <w:p w14:paraId="1824F36C" w14:textId="51181B45" w:rsidR="008146E2" w:rsidRDefault="008146E2" w:rsidP="008146E2">
      <w:pPr>
        <w:pStyle w:val="ListParagraph"/>
      </w:pPr>
    </w:p>
    <w:p w14:paraId="010CE99C" w14:textId="0B57D364" w:rsidR="005369BF" w:rsidRDefault="005369BF" w:rsidP="005369BF">
      <w:pPr>
        <w:pStyle w:val="QuestionNumber"/>
      </w:pPr>
    </w:p>
    <w:p w14:paraId="4797268B" w14:textId="44B63226" w:rsidR="005369BF" w:rsidRDefault="005369BF" w:rsidP="005369BF">
      <w:pPr>
        <w:pStyle w:val="questionText"/>
      </w:pPr>
      <w:r>
        <w:t xml:space="preserve">Compare the slope of your graph to the linearized version of Kepler’s law and find a % difference. You may need to right click -&gt; format trendline label, change to number, and show at least 6 </w:t>
      </w:r>
      <w:proofErr w:type="gramStart"/>
      <w:r>
        <w:t>decimals(</w:t>
      </w:r>
      <w:proofErr w:type="gramEnd"/>
      <w:r>
        <w:t>a %0 difference will not be accepted, everyone is using the same data we know what it should be)</w:t>
      </w:r>
    </w:p>
    <w:p w14:paraId="1CAEBAF7" w14:textId="7647636E" w:rsidR="008146E2" w:rsidRDefault="008146E2" w:rsidP="005369BF">
      <w:pPr>
        <w:pStyle w:val="questionText"/>
      </w:pPr>
    </w:p>
    <w:p w14:paraId="2BBE5AAA" w14:textId="40A8EE38" w:rsidR="008146E2" w:rsidRDefault="008146E2" w:rsidP="005369BF">
      <w:pPr>
        <w:pStyle w:val="questionText"/>
      </w:pPr>
    </w:p>
    <w:p w14:paraId="2BC7B89B" w14:textId="2801D91E" w:rsidR="008146E2" w:rsidRDefault="008146E2" w:rsidP="005369BF">
      <w:pPr>
        <w:pStyle w:val="questionText"/>
      </w:pPr>
    </w:p>
    <w:p w14:paraId="69F32053" w14:textId="2F2BF47C" w:rsidR="008146E2" w:rsidRDefault="008146E2" w:rsidP="005369BF">
      <w:pPr>
        <w:pStyle w:val="questionText"/>
      </w:pPr>
    </w:p>
    <w:p w14:paraId="444EF4D7" w14:textId="2413B400" w:rsidR="008146E2" w:rsidRDefault="008146E2" w:rsidP="005369BF">
      <w:pPr>
        <w:pStyle w:val="questionText"/>
      </w:pPr>
    </w:p>
    <w:p w14:paraId="22ED19F3" w14:textId="7D0950B9" w:rsidR="008146E2" w:rsidRDefault="008146E2" w:rsidP="005369BF">
      <w:pPr>
        <w:pStyle w:val="questionText"/>
      </w:pPr>
    </w:p>
    <w:p w14:paraId="696AB40D" w14:textId="3D8A57D3" w:rsidR="008146E2" w:rsidRDefault="008146E2" w:rsidP="005369BF">
      <w:pPr>
        <w:pStyle w:val="questionText"/>
      </w:pPr>
    </w:p>
    <w:p w14:paraId="7F581237" w14:textId="70BFBCA4" w:rsidR="008146E2" w:rsidRDefault="008146E2" w:rsidP="005369BF">
      <w:pPr>
        <w:pStyle w:val="questionText"/>
      </w:pPr>
    </w:p>
    <w:p w14:paraId="06B4D8BE" w14:textId="0D8E5EFF" w:rsidR="008146E2" w:rsidRDefault="008146E2" w:rsidP="005369BF">
      <w:pPr>
        <w:pStyle w:val="questionText"/>
      </w:pPr>
    </w:p>
    <w:p w14:paraId="036EE70F" w14:textId="3C2D5482" w:rsidR="008146E2" w:rsidRPr="005369BF" w:rsidRDefault="008146E2" w:rsidP="005369BF">
      <w:pPr>
        <w:pStyle w:val="questionText"/>
      </w:pPr>
    </w:p>
    <w:p w14:paraId="04381685" w14:textId="320FC549" w:rsidR="00CA3DF9" w:rsidRDefault="008146E2" w:rsidP="00CA3DF9">
      <w:pPr>
        <w:pStyle w:val="Heading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586CBAA" wp14:editId="7324DB34">
                <wp:simplePos x="0" y="0"/>
                <wp:positionH relativeFrom="margin">
                  <wp:align>center</wp:align>
                </wp:positionH>
                <wp:positionV relativeFrom="paragraph">
                  <wp:posOffset>308102</wp:posOffset>
                </wp:positionV>
                <wp:extent cx="7000240" cy="4110990"/>
                <wp:effectExtent l="0" t="0" r="10160" b="22860"/>
                <wp:wrapTopAndBottom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0240" cy="41111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CF8236" w14:textId="0C2552AE" w:rsidR="005369BF" w:rsidRDefault="005369BF" w:rsidP="005369BF">
                            <w:r>
                              <w:t>Part 2 – log-log axis graph with nonlinear trendline.</w:t>
                            </w:r>
                          </w:p>
                          <w:p w14:paraId="0EE19170" w14:textId="77777777" w:rsidR="008146E2" w:rsidRDefault="008146E2" w:rsidP="005369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6CBAA" id="Text Box 42" o:spid="_x0000_s1029" type="#_x0000_t202" style="position:absolute;margin-left:0;margin-top:24.25pt;width:551.2pt;height:323.7pt;z-index:251721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" fillcolor="white [3201]" strokeweight=".5pt">
                <v:textbox>
                  <w:txbxContent>
                    <w:p w14:paraId="05CF8236" w14:textId="0C2552AE" w:rsidR="005369BF" w:rsidRDefault="005369BF" w:rsidP="005369BF">
                      <w:r>
                        <w:t>Part 2 – log-log axis graph with nonlinear trendline.</w:t>
                      </w:r>
                    </w:p>
                    <w:p w14:paraId="0EE19170" w14:textId="77777777" w:rsidR="008146E2" w:rsidRDefault="008146E2" w:rsidP="005369BF"/>
                  </w:txbxContent>
                </v:textbox>
                <w10:wrap type="topAndBottom" anchorx="margin"/>
              </v:shape>
            </w:pict>
          </mc:Fallback>
        </mc:AlternateContent>
      </w:r>
      <w:r w:rsidR="00CA3DF9">
        <w:t xml:space="preserve">Log-Log </w:t>
      </w:r>
      <w:r w:rsidR="005369BF">
        <w:t xml:space="preserve">Axis </w:t>
      </w:r>
    </w:p>
    <w:p w14:paraId="1AF081CE" w14:textId="7DEFCD36" w:rsidR="008146E2" w:rsidRPr="008146E2" w:rsidRDefault="008146E2" w:rsidP="008146E2"/>
    <w:p w14:paraId="3ED2B994" w14:textId="5C633FEB" w:rsidR="00EE6D3B" w:rsidRDefault="005369BF" w:rsidP="005369BF">
      <w:pPr>
        <w:pStyle w:val="QuestionNumber"/>
      </w:pPr>
      <w:r>
        <w:lastRenderedPageBreak/>
        <w:t xml:space="preserve"> </w:t>
      </w:r>
    </w:p>
    <w:p w14:paraId="0D09F217" w14:textId="67FA5F09" w:rsidR="005369BF" w:rsidRDefault="005369BF" w:rsidP="005369BF">
      <w:pPr>
        <w:pStyle w:val="questionText"/>
      </w:pPr>
      <w:r>
        <w:t xml:space="preserve">Compare the exponent in your fit graph to the exponent in Kepler’s law and find a % difference. </w:t>
      </w:r>
      <w:proofErr w:type="gramStart"/>
      <w:r>
        <w:t>Again</w:t>
      </w:r>
      <w:proofErr w:type="gramEnd"/>
      <w:r>
        <w:t xml:space="preserve"> you may need to right click -&gt; format trendline label, change to number, and add decimals until you get to the difference.</w:t>
      </w:r>
    </w:p>
    <w:p w14:paraId="0B1CD3EF" w14:textId="7F9BF449" w:rsidR="008146E2" w:rsidRDefault="008146E2" w:rsidP="005369BF">
      <w:pPr>
        <w:pStyle w:val="questionText"/>
      </w:pPr>
    </w:p>
    <w:p w14:paraId="1CF78B95" w14:textId="5FB29EBB" w:rsidR="008146E2" w:rsidRDefault="008146E2" w:rsidP="005369BF">
      <w:pPr>
        <w:pStyle w:val="questionText"/>
      </w:pPr>
    </w:p>
    <w:p w14:paraId="62805056" w14:textId="6F96DC5D" w:rsidR="008146E2" w:rsidRDefault="008146E2" w:rsidP="005369BF">
      <w:pPr>
        <w:pStyle w:val="questionText"/>
      </w:pPr>
    </w:p>
    <w:p w14:paraId="5BEF2ED7" w14:textId="01E4CD6B" w:rsidR="008146E2" w:rsidRDefault="008146E2" w:rsidP="005369BF">
      <w:pPr>
        <w:pStyle w:val="questionText"/>
      </w:pPr>
    </w:p>
    <w:p w14:paraId="41A93725" w14:textId="77777777" w:rsidR="008146E2" w:rsidRPr="005369BF" w:rsidRDefault="008146E2" w:rsidP="005369BF">
      <w:pPr>
        <w:pStyle w:val="questionText"/>
      </w:pPr>
    </w:p>
    <w:p w14:paraId="061C32A7" w14:textId="77777777" w:rsidR="003176E6" w:rsidRPr="001000D1" w:rsidRDefault="003176E6" w:rsidP="003176E6">
      <w:pPr>
        <w:pStyle w:val="Heading2"/>
      </w:pPr>
      <w:r>
        <w:t>Conclusion</w:t>
      </w:r>
    </w:p>
    <w:p w14:paraId="02CFDB62" w14:textId="77777777" w:rsidR="003176E6" w:rsidRDefault="003176E6" w:rsidP="003176E6">
      <w:r>
        <w:t xml:space="preserve">Follow the lab report guide to write a conclusion on this lab. </w:t>
      </w:r>
    </w:p>
    <w:p w14:paraId="7B1FE03E" w14:textId="007DAAB5" w:rsidR="003176E6" w:rsidRDefault="003176E6" w:rsidP="003176E6">
      <w:r>
        <w:t>Submit any excel or graphical analysis data</w:t>
      </w:r>
      <w:bookmarkStart w:id="0" w:name="_Hlk141864701"/>
      <w:r>
        <w:t xml:space="preserve"> your instructor requests </w:t>
      </w:r>
      <w:bookmarkEnd w:id="0"/>
      <w:r>
        <w:t>along with your report.</w:t>
      </w:r>
      <w:r w:rsidR="008146E2">
        <w:t xml:space="preserve"> Hand in your hand </w:t>
      </w:r>
      <w:bookmarkStart w:id="1" w:name="_GoBack"/>
      <w:bookmarkEnd w:id="1"/>
      <w:r w:rsidR="008146E2">
        <w:t>drawn graphs with all partner names on them as well.</w:t>
      </w:r>
    </w:p>
    <w:p w14:paraId="10EA99B9" w14:textId="77777777" w:rsidR="003176E6" w:rsidRDefault="003176E6" w:rsidP="003176E6"/>
    <w:p w14:paraId="131807AE" w14:textId="77777777" w:rsidR="003176E6" w:rsidRDefault="003176E6" w:rsidP="003176E6">
      <w:pPr>
        <w:pStyle w:val="Conclusion"/>
      </w:pPr>
      <w:r>
        <w:t>Conclusion</w:t>
      </w:r>
    </w:p>
    <w:p w14:paraId="1BEB5DE7" w14:textId="77777777" w:rsidR="003176E6" w:rsidRDefault="003176E6" w:rsidP="003176E6">
      <w:pPr>
        <w:pStyle w:val="ConclusionText"/>
      </w:pPr>
    </w:p>
    <w:p w14:paraId="2F7E2988" w14:textId="77777777" w:rsidR="003176E6" w:rsidRDefault="003176E6" w:rsidP="003176E6">
      <w:pPr>
        <w:tabs>
          <w:tab w:val="left" w:pos="7814"/>
        </w:tabs>
      </w:pPr>
      <w:r>
        <w:tab/>
      </w:r>
      <w:r>
        <w:tab/>
      </w:r>
    </w:p>
    <w:sectPr w:rsidR="003176E6" w:rsidSect="0093369E">
      <w:headerReference w:type="default" r:id="rId8"/>
      <w:footerReference w:type="default" r:id="rId9"/>
      <w:footerReference w:type="first" r:id="rId10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B403ED" w14:textId="77777777" w:rsidR="00707FC2" w:rsidRDefault="00707FC2" w:rsidP="008975F5">
      <w:r>
        <w:separator/>
      </w:r>
    </w:p>
  </w:endnote>
  <w:endnote w:type="continuationSeparator" w:id="0">
    <w:p w14:paraId="26CFCDE6" w14:textId="77777777" w:rsidR="00707FC2" w:rsidRDefault="00707FC2" w:rsidP="00897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5A2F59" w14:textId="094C6341" w:rsidR="00CA3DF9" w:rsidRPr="0093369E" w:rsidRDefault="00CA3DF9" w:rsidP="0093369E">
    <w:pPr>
      <w:pBdr>
        <w:top w:val="single" w:sz="4" w:space="1" w:color="auto"/>
      </w:pBdr>
      <w:spacing w:line="259" w:lineRule="auto"/>
      <w:ind w:left="113"/>
      <w:jc w:val="center"/>
    </w:pPr>
    <w:r>
      <w:t xml:space="preserve">1 -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F7368E" w14:textId="00DD8428" w:rsidR="00CA3DF9" w:rsidRPr="0093369E" w:rsidRDefault="00CA3DF9" w:rsidP="0093369E">
    <w:pPr>
      <w:pBdr>
        <w:top w:val="single" w:sz="4" w:space="1" w:color="auto"/>
      </w:pBdr>
      <w:spacing w:line="259" w:lineRule="auto"/>
      <w:ind w:left="113"/>
      <w:jc w:val="center"/>
    </w:pPr>
    <w:r>
      <w:t xml:space="preserve">1 -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AE4B00" w14:textId="77777777" w:rsidR="00707FC2" w:rsidRDefault="00707FC2" w:rsidP="008975F5">
      <w:r>
        <w:separator/>
      </w:r>
    </w:p>
  </w:footnote>
  <w:footnote w:type="continuationSeparator" w:id="0">
    <w:p w14:paraId="434C8694" w14:textId="77777777" w:rsidR="00707FC2" w:rsidRDefault="00707FC2" w:rsidP="008975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AA653D" w14:textId="51637D48" w:rsidR="00CA3DF9" w:rsidRDefault="00CA3DF9" w:rsidP="0093369E">
    <w:pPr>
      <w:pStyle w:val="Header"/>
      <w:pBdr>
        <w:bottom w:val="single" w:sz="4" w:space="1" w:color="auto"/>
      </w:pBdr>
    </w:pPr>
    <w:r>
      <w:t xml:space="preserve">Graphical Analysis </w:t>
    </w:r>
    <w:r>
      <w:ptab w:relativeTo="margin" w:alignment="center" w:leader="none"/>
    </w:r>
    <w:r>
      <w:ptab w:relativeTo="margin" w:alignment="right" w:leader="none"/>
    </w:r>
    <w:r>
      <w:t>CSUF 225 Lab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B7765"/>
    <w:multiLevelType w:val="hybridMultilevel"/>
    <w:tmpl w:val="5592583A"/>
    <w:lvl w:ilvl="0" w:tplc="F1002C5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B22AB"/>
    <w:multiLevelType w:val="hybridMultilevel"/>
    <w:tmpl w:val="5592583A"/>
    <w:lvl w:ilvl="0" w:tplc="F1002C5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EA421B"/>
    <w:multiLevelType w:val="hybridMultilevel"/>
    <w:tmpl w:val="5692A442"/>
    <w:lvl w:ilvl="0" w:tplc="E68C1C5E">
      <w:start w:val="1"/>
      <w:numFmt w:val="decimal"/>
      <w:pStyle w:val="Checkpoint"/>
      <w:lvlText w:val="Checkpoint %1: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DE109A"/>
    <w:multiLevelType w:val="hybridMultilevel"/>
    <w:tmpl w:val="727435B6"/>
    <w:lvl w:ilvl="0" w:tplc="B086743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657446"/>
    <w:multiLevelType w:val="hybridMultilevel"/>
    <w:tmpl w:val="5592583A"/>
    <w:lvl w:ilvl="0" w:tplc="F1002C5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692FA1"/>
    <w:multiLevelType w:val="hybridMultilevel"/>
    <w:tmpl w:val="9434FB18"/>
    <w:lvl w:ilvl="0" w:tplc="6BE802B4">
      <w:start w:val="1"/>
      <w:numFmt w:val="decimal"/>
      <w:pStyle w:val="QuestionNumber"/>
      <w:lvlText w:val="Question %1: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D14F79"/>
    <w:multiLevelType w:val="hybridMultilevel"/>
    <w:tmpl w:val="3B16304E"/>
    <w:lvl w:ilvl="0" w:tplc="AA7845BC">
      <w:start w:val="1"/>
      <w:numFmt w:val="upperLetter"/>
      <w:pStyle w:val="LabSteps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DF86F3A"/>
    <w:multiLevelType w:val="hybridMultilevel"/>
    <w:tmpl w:val="F8DCC0F2"/>
    <w:lvl w:ilvl="0" w:tplc="6E38C61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5"/>
  </w:num>
  <w:num w:numId="5">
    <w:abstractNumId w:val="6"/>
  </w:num>
  <w:num w:numId="6">
    <w:abstractNumId w:val="2"/>
  </w:num>
  <w:num w:numId="7">
    <w:abstractNumId w:val="6"/>
    <w:lvlOverride w:ilvl="0">
      <w:startOverride w:val="1"/>
    </w:lvlOverride>
  </w:num>
  <w:num w:numId="8">
    <w:abstractNumId w:val="6"/>
    <w:lvlOverride w:ilvl="0">
      <w:startOverride w:val="1"/>
    </w:lvlOverride>
  </w:num>
  <w:num w:numId="9">
    <w:abstractNumId w:val="6"/>
    <w:lvlOverride w:ilvl="0">
      <w:startOverride w:val="1"/>
    </w:lvlOverride>
  </w:num>
  <w:num w:numId="10">
    <w:abstractNumId w:val="6"/>
    <w:lvlOverride w:ilvl="0">
      <w:startOverride w:val="1"/>
    </w:lvlOverride>
  </w:num>
  <w:num w:numId="11">
    <w:abstractNumId w:val="3"/>
  </w:num>
  <w:num w:numId="12">
    <w:abstractNumId w:val="6"/>
    <w:lvlOverride w:ilvl="0">
      <w:startOverride w:val="1"/>
    </w:lvlOverride>
  </w:num>
  <w:num w:numId="13">
    <w:abstractNumId w:val="1"/>
  </w:num>
  <w:num w:numId="14">
    <w:abstractNumId w:val="7"/>
  </w:num>
  <w:num w:numId="15">
    <w:abstractNumId w:val="4"/>
  </w:num>
  <w:num w:numId="16">
    <w:abstractNumId w:val="6"/>
    <w:lvlOverride w:ilvl="0">
      <w:startOverride w:val="1"/>
    </w:lvlOverride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A5A"/>
    <w:rsid w:val="00030445"/>
    <w:rsid w:val="00031FE3"/>
    <w:rsid w:val="00033D7E"/>
    <w:rsid w:val="00062223"/>
    <w:rsid w:val="00075694"/>
    <w:rsid w:val="00091C23"/>
    <w:rsid w:val="00097F6E"/>
    <w:rsid w:val="000C22ED"/>
    <w:rsid w:val="000C29E7"/>
    <w:rsid w:val="000D0A0E"/>
    <w:rsid w:val="000E05A7"/>
    <w:rsid w:val="000F02E7"/>
    <w:rsid w:val="00100D2A"/>
    <w:rsid w:val="00117FF4"/>
    <w:rsid w:val="00124A3D"/>
    <w:rsid w:val="001272CD"/>
    <w:rsid w:val="0014392A"/>
    <w:rsid w:val="001B733F"/>
    <w:rsid w:val="001C0985"/>
    <w:rsid w:val="001E126D"/>
    <w:rsid w:val="00200D91"/>
    <w:rsid w:val="002163F4"/>
    <w:rsid w:val="00221C2D"/>
    <w:rsid w:val="00231FEE"/>
    <w:rsid w:val="00270F15"/>
    <w:rsid w:val="002C482B"/>
    <w:rsid w:val="002D0BEA"/>
    <w:rsid w:val="002E4C3A"/>
    <w:rsid w:val="002F249E"/>
    <w:rsid w:val="002F6D7B"/>
    <w:rsid w:val="003176E6"/>
    <w:rsid w:val="0032442A"/>
    <w:rsid w:val="00394232"/>
    <w:rsid w:val="003F23B9"/>
    <w:rsid w:val="0041201F"/>
    <w:rsid w:val="00440574"/>
    <w:rsid w:val="00456BC1"/>
    <w:rsid w:val="004A04D3"/>
    <w:rsid w:val="004A5D85"/>
    <w:rsid w:val="004A799E"/>
    <w:rsid w:val="004B7F4E"/>
    <w:rsid w:val="004C2B86"/>
    <w:rsid w:val="004D21B6"/>
    <w:rsid w:val="004F6C21"/>
    <w:rsid w:val="005017B3"/>
    <w:rsid w:val="00501E53"/>
    <w:rsid w:val="005369BF"/>
    <w:rsid w:val="00547B51"/>
    <w:rsid w:val="005553C6"/>
    <w:rsid w:val="00561578"/>
    <w:rsid w:val="00563E7A"/>
    <w:rsid w:val="005A4CBA"/>
    <w:rsid w:val="005B3D4C"/>
    <w:rsid w:val="005B3EFB"/>
    <w:rsid w:val="005D3325"/>
    <w:rsid w:val="005D6A82"/>
    <w:rsid w:val="005F7B35"/>
    <w:rsid w:val="00634111"/>
    <w:rsid w:val="0064252E"/>
    <w:rsid w:val="0064263B"/>
    <w:rsid w:val="00667714"/>
    <w:rsid w:val="006702FB"/>
    <w:rsid w:val="00670EA5"/>
    <w:rsid w:val="006D5B0B"/>
    <w:rsid w:val="006F6F68"/>
    <w:rsid w:val="0070469F"/>
    <w:rsid w:val="00707FC2"/>
    <w:rsid w:val="007439E5"/>
    <w:rsid w:val="00772BAF"/>
    <w:rsid w:val="00790543"/>
    <w:rsid w:val="007D1E1F"/>
    <w:rsid w:val="007D32DA"/>
    <w:rsid w:val="0080389F"/>
    <w:rsid w:val="008146E2"/>
    <w:rsid w:val="00854A19"/>
    <w:rsid w:val="00892EF2"/>
    <w:rsid w:val="008939D4"/>
    <w:rsid w:val="008975F5"/>
    <w:rsid w:val="008A3375"/>
    <w:rsid w:val="008B38CC"/>
    <w:rsid w:val="0093369E"/>
    <w:rsid w:val="00990BAF"/>
    <w:rsid w:val="0099626E"/>
    <w:rsid w:val="009B0FF6"/>
    <w:rsid w:val="009C60EB"/>
    <w:rsid w:val="00A07982"/>
    <w:rsid w:val="00A24805"/>
    <w:rsid w:val="00A27140"/>
    <w:rsid w:val="00A2749F"/>
    <w:rsid w:val="00A54001"/>
    <w:rsid w:val="00AB1F33"/>
    <w:rsid w:val="00AB2838"/>
    <w:rsid w:val="00AB76BB"/>
    <w:rsid w:val="00B00704"/>
    <w:rsid w:val="00B10945"/>
    <w:rsid w:val="00B12336"/>
    <w:rsid w:val="00B15452"/>
    <w:rsid w:val="00B22347"/>
    <w:rsid w:val="00B27C14"/>
    <w:rsid w:val="00BB380A"/>
    <w:rsid w:val="00BC7E58"/>
    <w:rsid w:val="00BD4864"/>
    <w:rsid w:val="00BE5953"/>
    <w:rsid w:val="00C02066"/>
    <w:rsid w:val="00C303C3"/>
    <w:rsid w:val="00C36C74"/>
    <w:rsid w:val="00C70140"/>
    <w:rsid w:val="00CA2E03"/>
    <w:rsid w:val="00CA3DF9"/>
    <w:rsid w:val="00CE6A5A"/>
    <w:rsid w:val="00D351C2"/>
    <w:rsid w:val="00D6486D"/>
    <w:rsid w:val="00D8116E"/>
    <w:rsid w:val="00DA385A"/>
    <w:rsid w:val="00DD3C09"/>
    <w:rsid w:val="00DE03FA"/>
    <w:rsid w:val="00DF56DB"/>
    <w:rsid w:val="00E15555"/>
    <w:rsid w:val="00E20564"/>
    <w:rsid w:val="00E32C08"/>
    <w:rsid w:val="00E4110D"/>
    <w:rsid w:val="00E505F2"/>
    <w:rsid w:val="00E70120"/>
    <w:rsid w:val="00E775AF"/>
    <w:rsid w:val="00ED5AD0"/>
    <w:rsid w:val="00EE6D3B"/>
    <w:rsid w:val="00F04E9F"/>
    <w:rsid w:val="00F22B22"/>
    <w:rsid w:val="00F65876"/>
    <w:rsid w:val="00F9570C"/>
    <w:rsid w:val="00F97601"/>
    <w:rsid w:val="00FA1CEE"/>
    <w:rsid w:val="00FA587D"/>
    <w:rsid w:val="00FC0EA9"/>
    <w:rsid w:val="00FC1133"/>
    <w:rsid w:val="00FC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F39A83D"/>
  <w15:docId w15:val="{8471071A-4CEE-42D8-9EC0-7FECCC449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0" w:unhideWhenUsed="1" w:qFormat="1"/>
    <w:lsdException w:name="heading 7" w:locked="1" w:semiHidden="1" w:uiPriority="0" w:unhideWhenUsed="1"/>
    <w:lsdException w:name="heading 8" w:locked="1" w:semiHidden="1" w:uiPriority="0" w:unhideWhenUsed="1"/>
    <w:lsdException w:name="heading 9" w:locked="1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76E6"/>
    <w:pPr>
      <w:spacing w:before="120" w:after="120"/>
    </w:pPr>
    <w:rPr>
      <w:rFonts w:ascii="Calibri" w:eastAsia="Calibri" w:hAnsi="Calibri" w:cs="Calibri"/>
      <w:sz w:val="24"/>
    </w:rPr>
  </w:style>
  <w:style w:type="paragraph" w:styleId="Heading1">
    <w:name w:val="heading 1"/>
    <w:basedOn w:val="Normal"/>
    <w:next w:val="BodyText"/>
    <w:link w:val="Heading1Char"/>
    <w:qFormat/>
    <w:locked/>
    <w:rsid w:val="003176E6"/>
    <w:pPr>
      <w:keepNext/>
      <w:keepLines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hd w:val="pct15" w:color="auto" w:fill="auto"/>
      <w:spacing w:before="0" w:after="220" w:line="280" w:lineRule="atLeast"/>
      <w:outlineLvl w:val="0"/>
    </w:pPr>
    <w:rPr>
      <w:rFonts w:ascii="Times New Roman" w:eastAsiaTheme="majorEastAsia" w:hAnsi="Times New Roman" w:cstheme="majorBidi"/>
      <w:b/>
      <w:spacing w:val="-10"/>
      <w:kern w:val="28"/>
      <w:position w:val="6"/>
      <w:sz w:val="56"/>
    </w:rPr>
  </w:style>
  <w:style w:type="paragraph" w:styleId="Heading2">
    <w:name w:val="heading 2"/>
    <w:basedOn w:val="Heading1"/>
    <w:next w:val="BodyText"/>
    <w:link w:val="Heading2Char"/>
    <w:qFormat/>
    <w:locked/>
    <w:rsid w:val="003176E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120" w:after="120"/>
      <w:outlineLvl w:val="1"/>
    </w:pPr>
    <w:rPr>
      <w:rFonts w:ascii="Calibri" w:hAnsi="Calibri"/>
      <w:b w:val="0"/>
      <w:sz w:val="36"/>
    </w:rPr>
  </w:style>
  <w:style w:type="paragraph" w:styleId="Heading3">
    <w:name w:val="heading 3"/>
    <w:basedOn w:val="Normal"/>
    <w:next w:val="BodyText"/>
    <w:link w:val="Heading3Char"/>
    <w:qFormat/>
    <w:locked/>
    <w:rsid w:val="003176E6"/>
    <w:pPr>
      <w:keepNext/>
      <w:keepLines/>
      <w:outlineLvl w:val="2"/>
    </w:pPr>
    <w:rPr>
      <w:rFonts w:eastAsiaTheme="majorEastAsia" w:cstheme="majorBidi"/>
      <w:b/>
      <w:spacing w:val="-4"/>
      <w:kern w:val="28"/>
      <w:sz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locked/>
    <w:rsid w:val="003176E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i/>
      <w:sz w:val="28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3176E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BodyText"/>
    <w:link w:val="Heading6Char"/>
    <w:qFormat/>
    <w:locked/>
    <w:rsid w:val="003176E6"/>
    <w:pPr>
      <w:keepNext/>
      <w:keepLines/>
      <w:spacing w:before="140" w:line="220" w:lineRule="atLeast"/>
      <w:outlineLvl w:val="5"/>
    </w:pPr>
    <w:rPr>
      <w:rFonts w:ascii="Times New Roman" w:eastAsiaTheme="majorEastAsia" w:hAnsi="Times New Roman" w:cstheme="majorBidi"/>
      <w:i/>
      <w:spacing w:val="-4"/>
      <w:kern w:val="28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8975F5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8975F5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8975F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4263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426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4263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4263B"/>
    <w:rPr>
      <w:sz w:val="24"/>
      <w:szCs w:val="24"/>
    </w:rPr>
  </w:style>
  <w:style w:type="paragraph" w:customStyle="1" w:styleId="questionText">
    <w:name w:val="questionText"/>
    <w:basedOn w:val="Normal"/>
    <w:link w:val="questionTextChar"/>
    <w:qFormat/>
    <w:rsid w:val="003176E6"/>
    <w:pPr>
      <w:pBdr>
        <w:left w:val="single" w:sz="4" w:space="4" w:color="auto"/>
        <w:bottom w:val="single" w:sz="4" w:space="1" w:color="auto"/>
        <w:right w:val="single" w:sz="4" w:space="4" w:color="auto"/>
      </w:pBdr>
    </w:pPr>
  </w:style>
  <w:style w:type="character" w:customStyle="1" w:styleId="questionTextChar">
    <w:name w:val="questionText Char"/>
    <w:basedOn w:val="DefaultParagraphFont"/>
    <w:link w:val="questionText"/>
    <w:rsid w:val="003176E6"/>
    <w:rPr>
      <w:rFonts w:ascii="Calibri" w:eastAsia="Calibri" w:hAnsi="Calibri" w:cs="Calibri"/>
      <w:sz w:val="24"/>
    </w:rPr>
  </w:style>
  <w:style w:type="paragraph" w:customStyle="1" w:styleId="QuestionNumber">
    <w:name w:val="QuestionNumber"/>
    <w:next w:val="questionText"/>
    <w:link w:val="QuestionNumberChar"/>
    <w:qFormat/>
    <w:rsid w:val="00BD4864"/>
    <w:pPr>
      <w:numPr>
        <w:numId w:val="4"/>
      </w:numPr>
      <w:pBdr>
        <w:top w:val="single" w:sz="4" w:space="1" w:color="auto"/>
        <w:left w:val="single" w:sz="4" w:space="4" w:color="auto"/>
        <w:right w:val="single" w:sz="4" w:space="4" w:color="auto"/>
      </w:pBdr>
      <w:ind w:left="360"/>
    </w:pPr>
    <w:rPr>
      <w:rFonts w:ascii="Calibri" w:eastAsiaTheme="majorEastAsia" w:hAnsi="Calibri" w:cstheme="majorBidi"/>
      <w:b/>
      <w:i/>
      <w:spacing w:val="-4"/>
      <w:kern w:val="28"/>
      <w:sz w:val="28"/>
      <w:szCs w:val="22"/>
    </w:rPr>
  </w:style>
  <w:style w:type="character" w:customStyle="1" w:styleId="QuestionNumberChar">
    <w:name w:val="QuestionNumber Char"/>
    <w:basedOn w:val="Heading4Char"/>
    <w:link w:val="QuestionNumber"/>
    <w:rsid w:val="00BD4864"/>
    <w:rPr>
      <w:rFonts w:ascii="Calibri" w:eastAsiaTheme="majorEastAsia" w:hAnsi="Calibri" w:cstheme="majorBidi"/>
      <w:b/>
      <w:i/>
      <w:spacing w:val="-4"/>
      <w:kern w:val="28"/>
      <w:sz w:val="28"/>
      <w:szCs w:val="22"/>
    </w:rPr>
  </w:style>
  <w:style w:type="paragraph" w:customStyle="1" w:styleId="LabNumBlock">
    <w:name w:val="LabNumBlock"/>
    <w:basedOn w:val="Footer"/>
    <w:link w:val="LabNumBlockChar"/>
    <w:qFormat/>
    <w:rsid w:val="003176E6"/>
    <w:pPr>
      <w:framePr w:wrap="around" w:vAnchor="text" w:hAnchor="text" w:y="1"/>
      <w:tabs>
        <w:tab w:val="clear" w:pos="4680"/>
        <w:tab w:val="clear" w:pos="9360"/>
      </w:tabs>
      <w:spacing w:before="0" w:after="0"/>
      <w:contextualSpacing/>
      <w:jc w:val="center"/>
    </w:pPr>
    <w:rPr>
      <w:rFonts w:ascii="Times New Roman" w:hAnsi="Times New Roman"/>
      <w:spacing w:val="-4"/>
      <w:sz w:val="96"/>
    </w:rPr>
  </w:style>
  <w:style w:type="character" w:customStyle="1" w:styleId="LabNumBlockChar">
    <w:name w:val="LabNumBlock Char"/>
    <w:basedOn w:val="DefaultParagraphFont"/>
    <w:link w:val="LabNumBlock"/>
    <w:rsid w:val="003176E6"/>
    <w:rPr>
      <w:rFonts w:eastAsia="Calibri" w:cs="Calibri"/>
      <w:spacing w:val="-4"/>
      <w:sz w:val="96"/>
    </w:rPr>
  </w:style>
  <w:style w:type="paragraph" w:customStyle="1" w:styleId="LabSteps">
    <w:name w:val="LabSteps"/>
    <w:basedOn w:val="ListParagraph"/>
    <w:link w:val="LabStepsChar"/>
    <w:qFormat/>
    <w:rsid w:val="003176E6"/>
    <w:pPr>
      <w:numPr>
        <w:numId w:val="5"/>
      </w:numPr>
      <w:contextualSpacing w:val="0"/>
    </w:pPr>
  </w:style>
  <w:style w:type="character" w:customStyle="1" w:styleId="LabStepsChar">
    <w:name w:val="LabSteps Char"/>
    <w:basedOn w:val="ListParagraphChar"/>
    <w:link w:val="LabSteps"/>
    <w:rsid w:val="003176E6"/>
    <w:rPr>
      <w:rFonts w:ascii="Calibri" w:eastAsia="Calibri" w:hAnsi="Calibri" w:cs="Calibri"/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3176E6"/>
    <w:pPr>
      <w:ind w:left="720"/>
      <w:contextualSpacing/>
    </w:pPr>
  </w:style>
  <w:style w:type="paragraph" w:customStyle="1" w:styleId="Checkpoint">
    <w:name w:val="Checkpoint"/>
    <w:basedOn w:val="QuestionNumber"/>
    <w:link w:val="CheckpointChar"/>
    <w:qFormat/>
    <w:rsid w:val="003176E6"/>
    <w:pPr>
      <w:numPr>
        <w:numId w:val="6"/>
      </w:numPr>
      <w:pBdr>
        <w:left w:val="none" w:sz="0" w:space="0" w:color="auto"/>
        <w:right w:val="none" w:sz="0" w:space="0" w:color="auto"/>
      </w:pBdr>
    </w:pPr>
  </w:style>
  <w:style w:type="character" w:customStyle="1" w:styleId="CheckpointChar">
    <w:name w:val="Checkpoint Char"/>
    <w:basedOn w:val="QuestionNumberChar"/>
    <w:link w:val="Checkpoint"/>
    <w:rsid w:val="003176E6"/>
    <w:rPr>
      <w:rFonts w:ascii="Calibri" w:eastAsiaTheme="majorEastAsia" w:hAnsi="Calibri" w:cstheme="majorBidi"/>
      <w:b/>
      <w:i/>
      <w:spacing w:val="-4"/>
      <w:kern w:val="28"/>
      <w:sz w:val="28"/>
      <w:szCs w:val="22"/>
    </w:rPr>
  </w:style>
  <w:style w:type="paragraph" w:customStyle="1" w:styleId="checkpointText">
    <w:name w:val="checkpoint Text"/>
    <w:basedOn w:val="questionText"/>
    <w:next w:val="Normal"/>
    <w:link w:val="checkpointTextChar"/>
    <w:qFormat/>
    <w:rsid w:val="003176E6"/>
    <w:pPr>
      <w:pBdr>
        <w:left w:val="none" w:sz="0" w:space="0" w:color="auto"/>
        <w:right w:val="none" w:sz="0" w:space="0" w:color="auto"/>
      </w:pBdr>
    </w:pPr>
  </w:style>
  <w:style w:type="character" w:customStyle="1" w:styleId="checkpointTextChar">
    <w:name w:val="checkpoint Text Char"/>
    <w:basedOn w:val="questionTextChar"/>
    <w:link w:val="checkpointText"/>
    <w:rsid w:val="003176E6"/>
    <w:rPr>
      <w:rFonts w:ascii="Calibri" w:eastAsia="Calibri" w:hAnsi="Calibri" w:cs="Calibri"/>
      <w:sz w:val="24"/>
    </w:rPr>
  </w:style>
  <w:style w:type="paragraph" w:customStyle="1" w:styleId="Conclusion">
    <w:name w:val="Conclusion"/>
    <w:basedOn w:val="QuestionNumber"/>
    <w:link w:val="ConclusionChar"/>
    <w:qFormat/>
    <w:rsid w:val="003176E6"/>
    <w:pPr>
      <w:numPr>
        <w:numId w:val="0"/>
      </w:numPr>
      <w:pBdr>
        <w:left w:val="none" w:sz="0" w:space="0" w:color="auto"/>
        <w:right w:val="none" w:sz="0" w:space="0" w:color="auto"/>
      </w:pBdr>
    </w:pPr>
  </w:style>
  <w:style w:type="character" w:customStyle="1" w:styleId="ConclusionChar">
    <w:name w:val="Conclusion Char"/>
    <w:basedOn w:val="DefaultParagraphFont"/>
    <w:link w:val="Conclusion"/>
    <w:rsid w:val="003176E6"/>
    <w:rPr>
      <w:rFonts w:ascii="Calibri" w:eastAsiaTheme="majorEastAsia" w:hAnsi="Calibri" w:cstheme="majorBidi"/>
      <w:b/>
      <w:i/>
      <w:spacing w:val="-4"/>
      <w:kern w:val="28"/>
      <w:sz w:val="28"/>
      <w:szCs w:val="22"/>
    </w:rPr>
  </w:style>
  <w:style w:type="paragraph" w:customStyle="1" w:styleId="ConclusionText">
    <w:name w:val="Conclusion Text"/>
    <w:basedOn w:val="questionText"/>
    <w:link w:val="ConclusionTextChar"/>
    <w:qFormat/>
    <w:rsid w:val="003176E6"/>
    <w:pPr>
      <w:pBdr>
        <w:left w:val="none" w:sz="0" w:space="0" w:color="auto"/>
        <w:right w:val="none" w:sz="0" w:space="0" w:color="auto"/>
      </w:pBdr>
    </w:pPr>
  </w:style>
  <w:style w:type="character" w:customStyle="1" w:styleId="ConclusionTextChar">
    <w:name w:val="Conclusion Text Char"/>
    <w:basedOn w:val="questionTextChar"/>
    <w:link w:val="ConclusionText"/>
    <w:rsid w:val="003176E6"/>
    <w:rPr>
      <w:rFonts w:ascii="Calibri" w:eastAsia="Calibri" w:hAnsi="Calibri" w:cs="Calibri"/>
      <w:sz w:val="24"/>
    </w:rPr>
  </w:style>
  <w:style w:type="character" w:customStyle="1" w:styleId="Heading1Char">
    <w:name w:val="Heading 1 Char"/>
    <w:basedOn w:val="DefaultParagraphFont"/>
    <w:link w:val="Heading1"/>
    <w:rsid w:val="003176E6"/>
    <w:rPr>
      <w:rFonts w:eastAsiaTheme="majorEastAsia" w:cstheme="majorBidi"/>
      <w:b/>
      <w:spacing w:val="-10"/>
      <w:kern w:val="28"/>
      <w:position w:val="6"/>
      <w:sz w:val="56"/>
      <w:shd w:val="pct15" w:color="auto" w:fill="auto"/>
    </w:rPr>
  </w:style>
  <w:style w:type="paragraph" w:styleId="BodyText">
    <w:name w:val="Body Text"/>
    <w:basedOn w:val="Normal"/>
    <w:link w:val="BodyTextChar"/>
    <w:uiPriority w:val="99"/>
    <w:semiHidden/>
    <w:unhideWhenUsed/>
    <w:rsid w:val="003176E6"/>
  </w:style>
  <w:style w:type="character" w:customStyle="1" w:styleId="BodyTextChar">
    <w:name w:val="Body Text Char"/>
    <w:basedOn w:val="DefaultParagraphFont"/>
    <w:link w:val="BodyText"/>
    <w:uiPriority w:val="99"/>
    <w:semiHidden/>
    <w:rsid w:val="003176E6"/>
    <w:rPr>
      <w:rFonts w:ascii="Calibri" w:eastAsia="Calibri" w:hAnsi="Calibri" w:cs="Calibri"/>
      <w:sz w:val="24"/>
    </w:rPr>
  </w:style>
  <w:style w:type="character" w:customStyle="1" w:styleId="Heading2Char">
    <w:name w:val="Heading 2 Char"/>
    <w:basedOn w:val="DefaultParagraphFont"/>
    <w:link w:val="Heading2"/>
    <w:rsid w:val="003176E6"/>
    <w:rPr>
      <w:rFonts w:ascii="Calibri" w:eastAsiaTheme="majorEastAsia" w:hAnsi="Calibri" w:cstheme="majorBidi"/>
      <w:spacing w:val="-10"/>
      <w:kern w:val="28"/>
      <w:position w:val="6"/>
      <w:sz w:val="36"/>
      <w:shd w:val="pct15" w:color="auto" w:fill="auto"/>
    </w:rPr>
  </w:style>
  <w:style w:type="character" w:customStyle="1" w:styleId="Heading3Char">
    <w:name w:val="Heading 3 Char"/>
    <w:basedOn w:val="DefaultParagraphFont"/>
    <w:link w:val="Heading3"/>
    <w:rsid w:val="003176E6"/>
    <w:rPr>
      <w:rFonts w:ascii="Calibri" w:eastAsiaTheme="majorEastAsia" w:hAnsi="Calibri" w:cstheme="majorBidi"/>
      <w:b/>
      <w:spacing w:val="-4"/>
      <w:kern w:val="28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rsid w:val="003176E6"/>
    <w:rPr>
      <w:rFonts w:asciiTheme="majorHAnsi" w:eastAsiaTheme="majorEastAsia" w:hAnsiTheme="majorHAnsi" w:cstheme="majorBidi"/>
      <w:b/>
      <w:i/>
      <w:sz w:val="28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76E6"/>
    <w:rPr>
      <w:rFonts w:asciiTheme="majorHAnsi" w:eastAsiaTheme="majorEastAsia" w:hAnsiTheme="majorHAnsi" w:cstheme="majorBidi"/>
      <w:b/>
      <w:sz w:val="24"/>
    </w:rPr>
  </w:style>
  <w:style w:type="character" w:customStyle="1" w:styleId="Heading6Char">
    <w:name w:val="Heading 6 Char"/>
    <w:basedOn w:val="DefaultParagraphFont"/>
    <w:link w:val="Heading6"/>
    <w:rsid w:val="003176E6"/>
    <w:rPr>
      <w:rFonts w:eastAsiaTheme="majorEastAsia" w:cstheme="majorBidi"/>
      <w:i/>
      <w:spacing w:val="-4"/>
      <w:kern w:val="28"/>
    </w:rPr>
  </w:style>
  <w:style w:type="paragraph" w:styleId="Caption">
    <w:name w:val="caption"/>
    <w:basedOn w:val="Normal"/>
    <w:next w:val="BodyText"/>
    <w:qFormat/>
    <w:locked/>
    <w:rsid w:val="003176E6"/>
    <w:pPr>
      <w:keepNext/>
      <w:spacing w:before="60" w:after="220" w:line="220" w:lineRule="atLeast"/>
    </w:pPr>
    <w:rPr>
      <w:i/>
      <w:color w:val="000000" w:themeColor="text1"/>
      <w:sz w:val="22"/>
    </w:rPr>
  </w:style>
  <w:style w:type="paragraph" w:styleId="Title">
    <w:name w:val="Title"/>
    <w:basedOn w:val="Normal"/>
    <w:next w:val="Subtitle"/>
    <w:link w:val="TitleChar"/>
    <w:qFormat/>
    <w:locked/>
    <w:rsid w:val="003176E6"/>
    <w:pPr>
      <w:keepNext/>
      <w:keepLines/>
      <w:spacing w:before="660" w:after="400" w:line="540" w:lineRule="atLeast"/>
      <w:ind w:right="2160"/>
    </w:pPr>
    <w:rPr>
      <w:rFonts w:ascii="Times New Roman" w:eastAsiaTheme="majorEastAsia" w:hAnsi="Times New Roman" w:cstheme="majorBidi"/>
      <w:spacing w:val="-40"/>
      <w:kern w:val="28"/>
      <w:sz w:val="60"/>
    </w:rPr>
  </w:style>
  <w:style w:type="character" w:customStyle="1" w:styleId="TitleChar">
    <w:name w:val="Title Char"/>
    <w:basedOn w:val="DefaultParagraphFont"/>
    <w:link w:val="Title"/>
    <w:rsid w:val="003176E6"/>
    <w:rPr>
      <w:rFonts w:eastAsiaTheme="majorEastAsia" w:cstheme="majorBidi"/>
      <w:spacing w:val="-40"/>
      <w:kern w:val="28"/>
      <w:sz w:val="60"/>
    </w:rPr>
  </w:style>
  <w:style w:type="paragraph" w:styleId="Subtitle">
    <w:name w:val="Subtitle"/>
    <w:basedOn w:val="Title"/>
    <w:next w:val="BodyText"/>
    <w:link w:val="SubtitleChar"/>
    <w:qFormat/>
    <w:locked/>
    <w:rsid w:val="003176E6"/>
    <w:pPr>
      <w:spacing w:before="0" w:after="160" w:line="400" w:lineRule="atLeast"/>
    </w:pPr>
    <w:rPr>
      <w:i/>
      <w:spacing w:val="-14"/>
      <w:sz w:val="34"/>
    </w:rPr>
  </w:style>
  <w:style w:type="character" w:customStyle="1" w:styleId="SubtitleChar">
    <w:name w:val="Subtitle Char"/>
    <w:basedOn w:val="DefaultParagraphFont"/>
    <w:link w:val="Subtitle"/>
    <w:rsid w:val="003176E6"/>
    <w:rPr>
      <w:rFonts w:eastAsiaTheme="majorEastAsia" w:cstheme="majorBidi"/>
      <w:i/>
      <w:spacing w:val="-14"/>
      <w:kern w:val="28"/>
      <w:sz w:val="34"/>
    </w:rPr>
  </w:style>
  <w:style w:type="character" w:styleId="Strong">
    <w:name w:val="Strong"/>
    <w:basedOn w:val="DefaultParagraphFont"/>
    <w:qFormat/>
    <w:locked/>
    <w:rsid w:val="003176E6"/>
    <w:rPr>
      <w:b/>
      <w:bCs/>
    </w:rPr>
  </w:style>
  <w:style w:type="paragraph" w:styleId="NoSpacing">
    <w:name w:val="No Spacing"/>
    <w:uiPriority w:val="1"/>
    <w:qFormat/>
    <w:rsid w:val="003176E6"/>
    <w:rPr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176E6"/>
    <w:rPr>
      <w:rFonts w:ascii="Calibri" w:eastAsia="Calibri" w:hAnsi="Calibri" w:cs="Calibri"/>
      <w:sz w:val="24"/>
    </w:rPr>
  </w:style>
  <w:style w:type="character" w:styleId="SubtleEmphasis">
    <w:name w:val="Subtle Emphasis"/>
    <w:basedOn w:val="DefaultParagraphFont"/>
    <w:uiPriority w:val="19"/>
    <w:qFormat/>
    <w:rsid w:val="003176E6"/>
    <w:rPr>
      <w:b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3176E6"/>
    <w:rPr>
      <w:i/>
      <w:iCs/>
      <w:color w:val="4F81BD" w:themeColor="accent1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76E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240" w:after="0" w:line="240" w:lineRule="auto"/>
      <w:outlineLvl w:val="9"/>
    </w:pPr>
    <w:rPr>
      <w:rFonts w:asciiTheme="majorHAnsi" w:hAnsiTheme="majorHAnsi"/>
      <w:b w:val="0"/>
      <w:color w:val="365F91" w:themeColor="accent1" w:themeShade="BF"/>
      <w:spacing w:val="0"/>
      <w:kern w:val="0"/>
      <w:position w:val="0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99626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94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5383C-D0B2-4ADA-B933-426FFEF92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5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--</dc:creator>
  <cp:lastModifiedBy>Gauf, Alexander</cp:lastModifiedBy>
  <cp:revision>7</cp:revision>
  <cp:lastPrinted>2015-01-27T16:14:00Z</cp:lastPrinted>
  <dcterms:created xsi:type="dcterms:W3CDTF">2022-08-30T19:56:00Z</dcterms:created>
  <dcterms:modified xsi:type="dcterms:W3CDTF">2023-08-10T21:07:00Z</dcterms:modified>
</cp:coreProperties>
</file>