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0572" w14:textId="77777777" w:rsidR="00085B83" w:rsidRDefault="00666C68" w:rsidP="00666C68">
      <w:pPr>
        <w:pStyle w:val="Heading1"/>
      </w:pPr>
      <w:r>
        <w:t>Lab 11: Density and Buoyancy</w:t>
      </w:r>
    </w:p>
    <w:p w14:paraId="70E6BCF4" w14:textId="77777777" w:rsidR="00666C68" w:rsidRPr="00666C68" w:rsidRDefault="00666C68">
      <w:pPr>
        <w:pStyle w:val="Footer"/>
        <w:keepLines w:val="0"/>
        <w:tabs>
          <w:tab w:val="clear" w:pos="4320"/>
          <w:tab w:val="clear" w:pos="8640"/>
        </w:tabs>
        <w:rPr>
          <w:rStyle w:val="SubtleEmphasis"/>
        </w:rPr>
      </w:pPr>
      <w:r w:rsidRPr="00666C68">
        <w:rPr>
          <w:rStyle w:val="SubtleEmphasis"/>
        </w:rPr>
        <w:t>Experiment for Physics 211 Lab at CSUF</w:t>
      </w:r>
    </w:p>
    <w:p w14:paraId="5EEBD4F9" w14:textId="77777777" w:rsidR="00085B83" w:rsidRDefault="00085B83" w:rsidP="00666C68">
      <w:pPr>
        <w:pStyle w:val="Heading2"/>
        <w:rPr>
          <w:rFonts w:ascii="Times New Roman" w:hAnsi="Times New Roman"/>
          <w:spacing w:val="0"/>
        </w:rPr>
      </w:pPr>
      <w:r>
        <w:t xml:space="preserve">What You Need </w:t>
      </w:r>
      <w:proofErr w:type="gramStart"/>
      <w:r>
        <w:t>To</w:t>
      </w:r>
      <w:proofErr w:type="gramEnd"/>
      <w:r>
        <w:t xml:space="preserve"> Know</w:t>
      </w:r>
      <w:r>
        <w:rPr>
          <w:sz w:val="28"/>
        </w:rPr>
        <w:t>:</w:t>
      </w:r>
    </w:p>
    <w:p w14:paraId="6CFB11D0" w14:textId="77777777" w:rsidR="009718FD" w:rsidRDefault="009718FD" w:rsidP="00666C68">
      <w:pPr>
        <w:pStyle w:val="Heading2"/>
        <w:rPr>
          <w:rFonts w:ascii="Times New Roman" w:hAnsi="Times New Roman"/>
          <w:spacing w:val="0"/>
        </w:rPr>
      </w:pPr>
      <w:r>
        <w:t xml:space="preserve">What You Need </w:t>
      </w:r>
      <w:proofErr w:type="gramStart"/>
      <w:r>
        <w:t>To</w:t>
      </w:r>
      <w:proofErr w:type="gramEnd"/>
      <w:r>
        <w:t xml:space="preserve"> Do</w:t>
      </w:r>
      <w:r>
        <w:rPr>
          <w:sz w:val="28"/>
        </w:rPr>
        <w:t>:</w:t>
      </w:r>
    </w:p>
    <w:p w14:paraId="76E740EF" w14:textId="6D5000E8" w:rsidR="00666C68" w:rsidRDefault="00B270C8" w:rsidP="00666C68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960C29" wp14:editId="3E115098">
                <wp:simplePos x="0" y="0"/>
                <wp:positionH relativeFrom="column">
                  <wp:posOffset>77470</wp:posOffset>
                </wp:positionH>
                <wp:positionV relativeFrom="paragraph">
                  <wp:posOffset>479425</wp:posOffset>
                </wp:positionV>
                <wp:extent cx="6736715" cy="3700145"/>
                <wp:effectExtent l="0" t="0" r="26035" b="1460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3700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6B4C2" w14:textId="76B30616" w:rsidR="00691B98" w:rsidRDefault="00691B98">
                            <w:r>
                              <w:t>Part 1 – Sketch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60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1pt;margin-top:37.75pt;width:530.45pt;height:291.3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9mmOAIAAH0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" fillcolor="white [3201]" strokeweight=".5pt">
                <v:textbox>
                  <w:txbxContent>
                    <w:p w14:paraId="6F86B4C2" w14:textId="76B30616" w:rsidR="00691B98" w:rsidRDefault="00691B98">
                      <w:r>
                        <w:t>Part 1 – Sketch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2848">
        <w:t>Part 1 - The Floating Case</w:t>
      </w:r>
      <w:r w:rsidR="009718FD">
        <w:t xml:space="preserve">   </w:t>
      </w:r>
    </w:p>
    <w:p w14:paraId="0351F110" w14:textId="441310C8" w:rsidR="00666C68" w:rsidRDefault="00B272E6" w:rsidP="00666C68">
      <w:pPr>
        <w:pStyle w:val="QuestionNumber"/>
      </w:pPr>
      <w:r>
        <w:t xml:space="preserve"> </w:t>
      </w:r>
      <w:r w:rsidR="000A0189">
        <w:t xml:space="preserve"> </w:t>
      </w:r>
    </w:p>
    <w:p w14:paraId="79999FEB" w14:textId="77777777" w:rsidR="000A0189" w:rsidRDefault="000A0189" w:rsidP="00666C68">
      <w:pPr>
        <w:pStyle w:val="questionText"/>
      </w:pPr>
      <w:r>
        <w:rPr>
          <w:rFonts w:ascii="Arial" w:hAnsi="Arial"/>
          <w:b/>
          <w:sz w:val="22"/>
        </w:rPr>
        <w:t xml:space="preserve"> </w:t>
      </w:r>
      <w:r>
        <w:t xml:space="preserve">If you place a block of wood that is the same size as the balsa </w:t>
      </w:r>
      <w:r w:rsidR="006F1BAA">
        <w:t>block</w:t>
      </w:r>
      <w:r>
        <w:t xml:space="preserve"> but is heavier, then what will happen to the buoyant force acting on it?  Explain why.</w:t>
      </w:r>
    </w:p>
    <w:p w14:paraId="08C30E6A" w14:textId="77777777" w:rsidR="00B270C8" w:rsidRDefault="00B270C8" w:rsidP="00666C68">
      <w:pPr>
        <w:pStyle w:val="questionText"/>
      </w:pPr>
    </w:p>
    <w:p w14:paraId="090EBEA0" w14:textId="77777777" w:rsidR="00B270C8" w:rsidRDefault="00B270C8" w:rsidP="00666C68">
      <w:pPr>
        <w:pStyle w:val="questionText"/>
      </w:pPr>
    </w:p>
    <w:p w14:paraId="2A45C963" w14:textId="77777777" w:rsidR="00B270C8" w:rsidRDefault="00B270C8" w:rsidP="00666C68">
      <w:pPr>
        <w:pStyle w:val="questionText"/>
      </w:pPr>
    </w:p>
    <w:p w14:paraId="3961E2AE" w14:textId="77777777" w:rsidR="00B270C8" w:rsidRDefault="00B270C8" w:rsidP="00666C68">
      <w:pPr>
        <w:pStyle w:val="questionText"/>
      </w:pPr>
    </w:p>
    <w:p w14:paraId="2B46DB3D" w14:textId="77777777" w:rsidR="00B270C8" w:rsidRDefault="00B270C8" w:rsidP="00666C68">
      <w:pPr>
        <w:pStyle w:val="questionText"/>
      </w:pPr>
    </w:p>
    <w:p w14:paraId="1598E18D" w14:textId="029ED0A1" w:rsidR="00666C68" w:rsidRDefault="00B272E6" w:rsidP="00666C68">
      <w:pPr>
        <w:pStyle w:val="QuestionNumber"/>
      </w:pPr>
      <w:r>
        <w:lastRenderedPageBreak/>
        <w:t xml:space="preserve"> </w:t>
      </w:r>
      <w:r w:rsidR="000A0189">
        <w:t xml:space="preserve">  </w:t>
      </w:r>
    </w:p>
    <w:p w14:paraId="2511AD46" w14:textId="382F45F3" w:rsidR="000A0189" w:rsidRDefault="000A0189" w:rsidP="00666C68">
      <w:pPr>
        <w:pStyle w:val="questionText"/>
      </w:pPr>
      <w:r>
        <w:t xml:space="preserve">Referring to </w:t>
      </w:r>
      <w:r>
        <w:rPr>
          <w:rFonts w:ascii="Arial" w:hAnsi="Arial"/>
          <w:b/>
          <w:sz w:val="22"/>
        </w:rPr>
        <w:t>Question 1</w:t>
      </w:r>
      <w:r>
        <w:t xml:space="preserve">, if the buoyant force must increase to compensate for the heavier block of </w:t>
      </w:r>
      <w:proofErr w:type="gramStart"/>
      <w:r>
        <w:t>wood</w:t>
      </w:r>
      <w:proofErr w:type="gramEnd"/>
      <w:r>
        <w:t xml:space="preserve"> then what else must change?  (If you don’t know the</w:t>
      </w:r>
      <w:r w:rsidR="00AF31BE">
        <w:t xml:space="preserve"> answer then</w:t>
      </w:r>
      <w:r>
        <w:t xml:space="preserve"> reread the </w:t>
      </w:r>
      <w:r w:rsidR="00FA0E8B">
        <w:t>introduction</w:t>
      </w:r>
      <w:r>
        <w:t xml:space="preserve"> of this lab.)</w:t>
      </w:r>
    </w:p>
    <w:p w14:paraId="61A531FC" w14:textId="13E5C2BB" w:rsidR="00B270C8" w:rsidRDefault="00B270C8" w:rsidP="00666C68">
      <w:pPr>
        <w:pStyle w:val="questionText"/>
      </w:pPr>
    </w:p>
    <w:p w14:paraId="4BE582DA" w14:textId="77777777" w:rsidR="00B270C8" w:rsidRDefault="00B270C8" w:rsidP="00666C68">
      <w:pPr>
        <w:pStyle w:val="questionText"/>
      </w:pPr>
    </w:p>
    <w:p w14:paraId="45934AA3" w14:textId="77777777" w:rsidR="00B270C8" w:rsidRDefault="00B270C8" w:rsidP="00666C68">
      <w:pPr>
        <w:pStyle w:val="questionText"/>
      </w:pPr>
    </w:p>
    <w:p w14:paraId="12798622" w14:textId="77777777" w:rsidR="00B270C8" w:rsidRDefault="00B270C8" w:rsidP="00666C68">
      <w:pPr>
        <w:pStyle w:val="questionText"/>
      </w:pPr>
    </w:p>
    <w:p w14:paraId="3261BEF6" w14:textId="3C1C92F7" w:rsidR="00B270C8" w:rsidRDefault="00B270C8" w:rsidP="00666C68">
      <w:pPr>
        <w:pStyle w:val="questionText"/>
      </w:pPr>
    </w:p>
    <w:p w14:paraId="54AC0A72" w14:textId="7B776FD1" w:rsidR="00B270C8" w:rsidRPr="000A0189" w:rsidRDefault="00B270C8" w:rsidP="00666C68">
      <w:pPr>
        <w:pStyle w:val="questio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E3FA86" wp14:editId="051B858E">
                <wp:simplePos x="0" y="0"/>
                <wp:positionH relativeFrom="margin">
                  <wp:posOffset>42545</wp:posOffset>
                </wp:positionH>
                <wp:positionV relativeFrom="paragraph">
                  <wp:posOffset>2401570</wp:posOffset>
                </wp:positionV>
                <wp:extent cx="6736715" cy="3407410"/>
                <wp:effectExtent l="0" t="0" r="26035" b="2159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340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C90E4" w14:textId="10D4B0FF" w:rsidR="00691B98" w:rsidRDefault="00691B98" w:rsidP="00691B98">
                            <w:r>
                              <w:t>Part 1 – Sketch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FA86" id="Text Box 3" o:spid="_x0000_s1027" type="#_x0000_t202" style="position:absolute;margin-left:3.35pt;margin-top:189.1pt;width:530.45pt;height:268.3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" fillcolor="white [3201]" strokeweight=".5pt">
                <v:textbox>
                  <w:txbxContent>
                    <w:p w14:paraId="2B8C90E4" w14:textId="10D4B0FF" w:rsidR="00691B98" w:rsidRDefault="00691B98" w:rsidP="00691B98">
                      <w:r>
                        <w:t>Part 1 – Sketch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983273" wp14:editId="720E8F1F">
                <wp:simplePos x="0" y="0"/>
                <wp:positionH relativeFrom="margin">
                  <wp:align>center</wp:align>
                </wp:positionH>
                <wp:positionV relativeFrom="paragraph">
                  <wp:posOffset>448274</wp:posOffset>
                </wp:positionV>
                <wp:extent cx="6715125" cy="1941195"/>
                <wp:effectExtent l="0" t="0" r="9525" b="190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941195"/>
                          <a:chOff x="0" y="0"/>
                          <a:chExt cx="6715348" cy="1941558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195943"/>
                            <a:ext cx="670941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W w:w="10232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58"/>
                                <w:gridCol w:w="1832"/>
                                <w:gridCol w:w="1570"/>
                                <w:gridCol w:w="1570"/>
                                <w:gridCol w:w="1701"/>
                                <w:gridCol w:w="1701"/>
                              </w:tblGrid>
                              <w:tr w:rsidR="00B5289A" w14:paraId="6C3FB06C" w14:textId="77777777" w:rsidTr="00B5289A">
                                <w:trPr>
                                  <w:trHeight w:val="379"/>
                                </w:trPr>
                                <w:tc>
                                  <w:tcPr>
                                    <w:tcW w:w="1858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134774AA" w14:textId="77777777" w:rsidR="00B5289A" w:rsidRPr="005137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Object</w:t>
                                    </w:r>
                                  </w:p>
                                </w:tc>
                                <w:tc>
                                  <w:tcPr>
                                    <w:tcW w:w="1832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37535C8C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Mass (kg)</w:t>
                                    </w:r>
                                  </w:p>
                                </w:tc>
                                <w:tc>
                                  <w:tcPr>
                                    <w:tcW w:w="1570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141248F2" w14:textId="77777777" w:rsidR="00B5289A" w:rsidRPr="005137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 xml:space="preserve">Weight </w:t>
                                    </w:r>
                                  </w:p>
                                </w:tc>
                                <w:tc>
                                  <w:tcPr>
                                    <w:tcW w:w="1570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pct15" w:color="auto" w:fill="FFFFFF"/>
                                  </w:tcPr>
                                  <w:p w14:paraId="1C85167A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Buoyant Force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38BC0064" w14:textId="77777777" w:rsidR="00B5289A" w:rsidRPr="00B905E5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dis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 xml:space="preserve"> (cm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1F67CD67" w14:textId="77777777" w:rsidR="00B5289A" w:rsidRPr="00B905E5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ob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 xml:space="preserve"> (cm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B5289A" w14:paraId="528AB71F" w14:textId="77777777" w:rsidTr="00B5289A">
                                <w:trPr>
                                  <w:trHeight w:val="379"/>
                                </w:trPr>
                                <w:tc>
                                  <w:tcPr>
                                    <w:tcW w:w="1858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62600E6D" w14:textId="77777777" w:rsidR="00B5289A" w:rsidRPr="006E7153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18"/>
                                        <w:szCs w:val="18"/>
                                      </w:rPr>
                                      <w:t>Balsa</w:t>
                                    </w:r>
                                  </w:p>
                                </w:tc>
                                <w:tc>
                                  <w:tcPr>
                                    <w:tcW w:w="1832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</w:tcPr>
                                  <w:p w14:paraId="1A165AB8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0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66A306A1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0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</w:tcPr>
                                  <w:p w14:paraId="17423AC3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</w:tcPr>
                                  <w:p w14:paraId="62D5105F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</w:tcPr>
                                  <w:p w14:paraId="22E1FBEF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B5289A" w14:paraId="5C47F8BF" w14:textId="77777777" w:rsidTr="00B5289A">
                                <w:trPr>
                                  <w:trHeight w:val="379"/>
                                </w:trPr>
                                <w:tc>
                                  <w:tcPr>
                                    <w:tcW w:w="1858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2E9FFC0D" w14:textId="77777777" w:rsidR="00B5289A" w:rsidRPr="006E7153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18"/>
                                        <w:szCs w:val="18"/>
                                      </w:rPr>
                                      <w:t>Bubinga</w:t>
                                    </w:r>
                                  </w:p>
                                </w:tc>
                                <w:tc>
                                  <w:tcPr>
                                    <w:tcW w:w="1832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</w:tcPr>
                                  <w:p w14:paraId="4A9545C1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0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5BA1DE72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0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</w:tcPr>
                                  <w:p w14:paraId="6BDF9361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</w:tcPr>
                                  <w:p w14:paraId="7B25D384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</w:tcPr>
                                  <w:p w14:paraId="753062B7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B5289A" w14:paraId="7619D737" w14:textId="77777777" w:rsidTr="00B5289A">
                                <w:trPr>
                                  <w:trHeight w:val="379"/>
                                </w:trPr>
                                <w:tc>
                                  <w:tcPr>
                                    <w:tcW w:w="1858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501E9160" w14:textId="77777777" w:rsidR="00B5289A" w:rsidRPr="006E7153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18"/>
                                        <w:szCs w:val="18"/>
                                      </w:rPr>
                                      <w:t>Aluminum</w:t>
                                    </w:r>
                                  </w:p>
                                </w:tc>
                                <w:tc>
                                  <w:tcPr>
                                    <w:tcW w:w="1832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</w:tcPr>
                                  <w:p w14:paraId="3FBBEF7C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0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27DF3932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0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</w:tcPr>
                                  <w:p w14:paraId="39A20224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</w:tcPr>
                                  <w:p w14:paraId="1738E3CA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</w:tcPr>
                                  <w:p w14:paraId="7C878582" w14:textId="77777777" w:rsidR="00B5289A" w:rsidRDefault="00B5289A" w:rsidP="00B5289A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625715" w14:textId="77777777" w:rsidR="00B5289A" w:rsidRDefault="00B5289A" w:rsidP="00B528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5938" y="0"/>
                            <a:ext cx="6709410" cy="2254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4490B5" w14:textId="77777777" w:rsidR="00B5289A" w:rsidRPr="008A48A1" w:rsidRDefault="00B5289A" w:rsidP="00B5289A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 w:rsidR="00B00CBC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 xml:space="preserve"> – Part 1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83273" id="Group 31" o:spid="_x0000_s1028" style="position:absolute;margin-left:0;margin-top:35.3pt;width:528.75pt;height:152.85pt;z-index:251672576;mso-position-horizontal:center;mso-position-horizontal-relative:margin" coordsize="67153,1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">
                <v:rect id="Rectangle 29" o:spid="_x0000_s1029" style="position:absolute;top:1959;width:67094;height:17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tbl>
                        <w:tblPr>
                          <w:tblW w:w="10232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858"/>
                          <w:gridCol w:w="1832"/>
                          <w:gridCol w:w="1570"/>
                          <w:gridCol w:w="1570"/>
                          <w:gridCol w:w="1701"/>
                          <w:gridCol w:w="1701"/>
                        </w:tblGrid>
                        <w:tr w:rsidR="00B5289A" w14:paraId="6C3FB06C" w14:textId="77777777" w:rsidTr="00B5289A">
                          <w:trPr>
                            <w:trHeight w:val="379"/>
                          </w:trPr>
                          <w:tc>
                            <w:tcPr>
                              <w:tcW w:w="1858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134774AA" w14:textId="77777777" w:rsidR="00B5289A" w:rsidRPr="005137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Object</w:t>
                              </w:r>
                            </w:p>
                          </w:tc>
                          <w:tc>
                            <w:tcPr>
                              <w:tcW w:w="1832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37535C8C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Mass (kg)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141248F2" w14:textId="77777777" w:rsidR="00B5289A" w:rsidRPr="005137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 xml:space="preserve">Weight 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pct15" w:color="auto" w:fill="FFFFFF"/>
                            </w:tcPr>
                            <w:p w14:paraId="1C85167A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Buoyant Force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38BC0064" w14:textId="77777777" w:rsidR="00B5289A" w:rsidRPr="00B905E5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  <w:vertAlign w:val="subscript"/>
                                </w:rPr>
                                <w:t>dis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 xml:space="preserve"> (cm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1F67CD67" w14:textId="77777777" w:rsidR="00B5289A" w:rsidRPr="00B905E5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  <w:vertAlign w:val="subscript"/>
                                </w:rPr>
                                <w:t>ob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 xml:space="preserve"> (cm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  <w:tr w:rsidR="00B5289A" w14:paraId="528AB71F" w14:textId="77777777" w:rsidTr="00B5289A">
                          <w:trPr>
                            <w:trHeight w:val="379"/>
                          </w:trPr>
                          <w:tc>
                            <w:tcPr>
                              <w:tcW w:w="1858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62600E6D" w14:textId="77777777" w:rsidR="00B5289A" w:rsidRPr="006E7153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  <w:sz w:val="18"/>
                                  <w:szCs w:val="18"/>
                                </w:rPr>
                                <w:t>Balsa</w:t>
                              </w:r>
                            </w:p>
                          </w:tc>
                          <w:tc>
                            <w:tcPr>
                              <w:tcW w:w="1832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</w:tcPr>
                            <w:p w14:paraId="1A165AB8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66A306A1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</w:tcPr>
                            <w:p w14:paraId="17423AC3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</w:tcPr>
                            <w:p w14:paraId="62D5105F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</w:tcPr>
                            <w:p w14:paraId="22E1FBEF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B5289A" w14:paraId="5C47F8BF" w14:textId="77777777" w:rsidTr="00B5289A">
                          <w:trPr>
                            <w:trHeight w:val="379"/>
                          </w:trPr>
                          <w:tc>
                            <w:tcPr>
                              <w:tcW w:w="1858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2E9FFC0D" w14:textId="77777777" w:rsidR="00B5289A" w:rsidRPr="006E7153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  <w:sz w:val="18"/>
                                  <w:szCs w:val="18"/>
                                </w:rPr>
                                <w:t>Bubinga</w:t>
                              </w:r>
                            </w:p>
                          </w:tc>
                          <w:tc>
                            <w:tcPr>
                              <w:tcW w:w="1832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</w:tcPr>
                            <w:p w14:paraId="4A9545C1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5BA1DE72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</w:tcPr>
                            <w:p w14:paraId="6BDF9361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</w:tcPr>
                            <w:p w14:paraId="7B25D384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</w:tcPr>
                            <w:p w14:paraId="753062B7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B5289A" w14:paraId="7619D737" w14:textId="77777777" w:rsidTr="00B5289A">
                          <w:trPr>
                            <w:trHeight w:val="379"/>
                          </w:trPr>
                          <w:tc>
                            <w:tcPr>
                              <w:tcW w:w="1858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501E9160" w14:textId="77777777" w:rsidR="00B5289A" w:rsidRPr="006E7153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  <w:sz w:val="18"/>
                                  <w:szCs w:val="18"/>
                                </w:rPr>
                                <w:t>Aluminum</w:t>
                              </w:r>
                            </w:p>
                          </w:tc>
                          <w:tc>
                            <w:tcPr>
                              <w:tcW w:w="1832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</w:tcPr>
                            <w:p w14:paraId="3FBBEF7C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27DF3932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</w:tcPr>
                            <w:p w14:paraId="39A20224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</w:tcPr>
                            <w:p w14:paraId="1738E3CA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</w:tcPr>
                            <w:p w14:paraId="7C878582" w14:textId="77777777" w:rsidR="00B5289A" w:rsidRDefault="00B5289A" w:rsidP="00B5289A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</w:tr>
                      </w:tbl>
                      <w:p w14:paraId="58625715" w14:textId="77777777" w:rsidR="00B5289A" w:rsidRDefault="00B5289A" w:rsidP="00B5289A">
                        <w:pPr>
                          <w:jc w:val="center"/>
                        </w:pPr>
                      </w:p>
                    </w:txbxContent>
                  </v:textbox>
                </v:rect>
                <v:shape id="Text Box 30" o:spid="_x0000_s1030" type="#_x0000_t202" style="position:absolute;left:59;width:67094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<v:textbox inset="0,0,0,0">
                    <w:txbxContent>
                      <w:p w14:paraId="3C4490B5" w14:textId="77777777" w:rsidR="00B5289A" w:rsidRPr="008A48A1" w:rsidRDefault="00B5289A" w:rsidP="00B5289A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 w:rsidR="00B00CBC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 xml:space="preserve"> – Part 1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EB79F0E" w14:textId="6EF9F846" w:rsidR="001E71E2" w:rsidRPr="00B270C8" w:rsidRDefault="00691B98" w:rsidP="00B270C8">
      <w:pPr>
        <w:pStyle w:val="LabSteps"/>
        <w:numPr>
          <w:ilvl w:val="0"/>
          <w:numId w:val="0"/>
        </w:numPr>
        <w:ind w:left="10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5036E8" wp14:editId="65AD74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36715" cy="3277870"/>
                <wp:effectExtent l="0" t="0" r="26035" b="1778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327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BAFF0" w14:textId="45E99880" w:rsidR="00691B98" w:rsidRDefault="00691B98" w:rsidP="00691B98">
                            <w:r>
                              <w:t xml:space="preserve">Part 1 – Sketch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36E8" id="Text Box 6" o:spid="_x0000_s1031" type="#_x0000_t202" style="position:absolute;left:0;text-align:left;margin-left:0;margin-top:0;width:530.45pt;height:258.1pt;z-index:251730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8IOwIAAIQEAAAOAAAAZHJzL2Uyb0RvYy54bWysVEtv2zAMvg/YfxB0X5x3O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" fillcolor="white [3201]" strokeweight=".5pt">
                <v:textbox>
                  <w:txbxContent>
                    <w:p w14:paraId="706BAFF0" w14:textId="45E99880" w:rsidR="00691B98" w:rsidRDefault="00691B98" w:rsidP="00691B98">
                      <w:r>
                        <w:t xml:space="preserve">Part 1 – Sketch 3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5D9FFA" w14:textId="58B89C67" w:rsidR="00666C68" w:rsidRDefault="00B272E6" w:rsidP="00666C68">
      <w:pPr>
        <w:pStyle w:val="QuestionNumber"/>
      </w:pPr>
      <w:r>
        <w:t xml:space="preserve"> </w:t>
      </w:r>
      <w:r w:rsidR="001E71E2">
        <w:t xml:space="preserve">  </w:t>
      </w:r>
    </w:p>
    <w:p w14:paraId="73CEDCA9" w14:textId="77777777" w:rsidR="002735C8" w:rsidRDefault="001E71E2" w:rsidP="00666C68">
      <w:pPr>
        <w:pStyle w:val="questionText"/>
      </w:pPr>
      <w:r>
        <w:t>Why can’t the aluminum block float? (You must explain this in terms of volume, NOT density.)</w:t>
      </w:r>
      <w:r w:rsidR="00C81ADF">
        <w:t xml:space="preserve">  (HINT: The answer is in the </w:t>
      </w:r>
      <w:r w:rsidR="009A4B82">
        <w:t>table</w:t>
      </w:r>
      <w:r w:rsidR="00C81ADF">
        <w:t xml:space="preserve"> you made.)</w:t>
      </w:r>
    </w:p>
    <w:p w14:paraId="77AF6509" w14:textId="77777777" w:rsidR="00B270C8" w:rsidRDefault="00B270C8" w:rsidP="00666C68">
      <w:pPr>
        <w:pStyle w:val="questionText"/>
      </w:pPr>
    </w:p>
    <w:p w14:paraId="5E1B206F" w14:textId="77777777" w:rsidR="00B270C8" w:rsidRDefault="00B270C8" w:rsidP="00666C68">
      <w:pPr>
        <w:pStyle w:val="questionText"/>
      </w:pPr>
    </w:p>
    <w:p w14:paraId="223F44DA" w14:textId="77777777" w:rsidR="00B270C8" w:rsidRDefault="00B270C8" w:rsidP="00666C68">
      <w:pPr>
        <w:pStyle w:val="questionText"/>
      </w:pPr>
    </w:p>
    <w:p w14:paraId="0B9000FF" w14:textId="77777777" w:rsidR="00B270C8" w:rsidRDefault="00B270C8" w:rsidP="00666C68">
      <w:pPr>
        <w:pStyle w:val="questionText"/>
      </w:pPr>
    </w:p>
    <w:p w14:paraId="6F7EAAA7" w14:textId="77777777" w:rsidR="00B270C8" w:rsidRDefault="00B270C8" w:rsidP="00666C68">
      <w:pPr>
        <w:pStyle w:val="questionText"/>
      </w:pPr>
    </w:p>
    <w:p w14:paraId="7F1D38AC" w14:textId="77777777" w:rsidR="00B270C8" w:rsidRDefault="00B270C8" w:rsidP="00666C68">
      <w:pPr>
        <w:pStyle w:val="questionText"/>
      </w:pPr>
    </w:p>
    <w:p w14:paraId="60438A9E" w14:textId="77777777" w:rsidR="00B270C8" w:rsidRDefault="00B270C8" w:rsidP="00666C68">
      <w:pPr>
        <w:pStyle w:val="questionText"/>
      </w:pPr>
    </w:p>
    <w:p w14:paraId="4FC9473B" w14:textId="77777777" w:rsidR="00B270C8" w:rsidRDefault="00B270C8" w:rsidP="00666C68">
      <w:pPr>
        <w:pStyle w:val="questionText"/>
      </w:pPr>
    </w:p>
    <w:p w14:paraId="626D32B2" w14:textId="77777777" w:rsidR="00B270C8" w:rsidRDefault="00B270C8" w:rsidP="00666C68">
      <w:pPr>
        <w:pStyle w:val="questionText"/>
      </w:pPr>
    </w:p>
    <w:p w14:paraId="0A119605" w14:textId="77777777" w:rsidR="00B270C8" w:rsidRDefault="00B270C8" w:rsidP="00666C68">
      <w:pPr>
        <w:pStyle w:val="questionText"/>
      </w:pPr>
    </w:p>
    <w:p w14:paraId="3ECFB6EE" w14:textId="77777777" w:rsidR="00B270C8" w:rsidRPr="002735C8" w:rsidRDefault="00B270C8" w:rsidP="00666C68">
      <w:pPr>
        <w:pStyle w:val="questionText"/>
      </w:pPr>
    </w:p>
    <w:p w14:paraId="14E0262A" w14:textId="6FA5BE0A" w:rsidR="00666C68" w:rsidRDefault="00B270C8" w:rsidP="00666C68">
      <w:pPr>
        <w:pStyle w:val="Heading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4DA1AF5" wp14:editId="44787174">
                <wp:simplePos x="0" y="0"/>
                <wp:positionH relativeFrom="margin">
                  <wp:align>center</wp:align>
                </wp:positionH>
                <wp:positionV relativeFrom="paragraph">
                  <wp:posOffset>460782</wp:posOffset>
                </wp:positionV>
                <wp:extent cx="2975622" cy="2854803"/>
                <wp:effectExtent l="0" t="0" r="0" b="3175"/>
                <wp:wrapTopAndBottom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5622" cy="2854803"/>
                          <a:chOff x="-53395" y="0"/>
                          <a:chExt cx="1534850" cy="247736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-53395" y="251057"/>
                            <a:ext cx="1481455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W w:w="4336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8"/>
                                <w:gridCol w:w="2148"/>
                              </w:tblGrid>
                              <w:tr w:rsidR="00F055DC" w14:paraId="219DDF4B" w14:textId="77777777" w:rsidTr="00A10B64">
                                <w:trPr>
                                  <w:trHeight w:val="542"/>
                                </w:trPr>
                                <w:tc>
                                  <w:tcPr>
                                    <w:tcW w:w="2188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6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1E0FCBA0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pacing w:val="0"/>
                                        <w:sz w:val="22"/>
                                        <w:szCs w:val="22"/>
                                      </w:rPr>
                                    </w:pPr>
                                    <w:r w:rsidRPr="00B00CBC"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pacing w:val="0"/>
                                        <w:sz w:val="22"/>
                                        <w:szCs w:val="22"/>
                                      </w:rPr>
                                      <w:t>Method</w:t>
                                    </w:r>
                                  </w:p>
                                </w:tc>
                                <w:tc>
                                  <w:tcPr>
                                    <w:tcW w:w="2148" w:type="dxa"/>
                                    <w:tcBorders>
                                      <w:top w:val="single" w:sz="18" w:space="0" w:color="auto"/>
                                      <w:left w:val="single" w:sz="6" w:space="0" w:color="auto"/>
                                      <w:bottom w:val="single" w:sz="18" w:space="0" w:color="auto"/>
                                      <w:right w:val="single" w:sz="18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5F036DF3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pacing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 w:rsidRPr="00B00CBC"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pacing w:val="0"/>
                                        <w:sz w:val="22"/>
                                        <w:szCs w:val="22"/>
                                      </w:rPr>
                                      <w:t>Density</w:t>
                                    </w:r>
                                  </w:p>
                                </w:tc>
                              </w:tr>
                              <w:tr w:rsidR="00F055DC" w14:paraId="5A611311" w14:textId="77777777" w:rsidTr="00A10B64">
                                <w:trPr>
                                  <w:trHeight w:val="542"/>
                                </w:trPr>
                                <w:tc>
                                  <w:tcPr>
                                    <w:tcW w:w="2188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408BF5D2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 w:rsidRPr="00B00CBC"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48" w:type="dxa"/>
                                    <w:tcBorders>
                                      <w:top w:val="single" w:sz="18" w:space="0" w:color="auto"/>
                                      <w:bottom w:val="single" w:sz="6" w:space="0" w:color="auto"/>
                                    </w:tcBorders>
                                  </w:tcPr>
                                  <w:p w14:paraId="54624E42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F055DC" w14:paraId="71D5C4A7" w14:textId="77777777" w:rsidTr="00A10B64">
                                <w:trPr>
                                  <w:trHeight w:val="542"/>
                                </w:trPr>
                                <w:tc>
                                  <w:tcPr>
                                    <w:tcW w:w="2188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59254BE4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 w:rsidRPr="00B00CBC"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48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</w:tcPr>
                                  <w:p w14:paraId="06DD4612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F055DC" w14:paraId="683025FB" w14:textId="77777777" w:rsidTr="00A10B64">
                                <w:trPr>
                                  <w:trHeight w:val="542"/>
                                </w:trPr>
                                <w:tc>
                                  <w:tcPr>
                                    <w:tcW w:w="2188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30E629A3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 w:rsidRPr="00B00CBC"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48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</w:tcPr>
                                  <w:p w14:paraId="08D82C82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F055DC" w14:paraId="530EF457" w14:textId="77777777" w:rsidTr="00A10B64">
                                <w:trPr>
                                  <w:trHeight w:val="542"/>
                                </w:trPr>
                                <w:tc>
                                  <w:tcPr>
                                    <w:tcW w:w="2188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1A2DF536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 w:rsidRPr="00B00CBC"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  <w:t>Aver.:</w:t>
                                    </w:r>
                                  </w:p>
                                </w:tc>
                                <w:tc>
                                  <w:tcPr>
                                    <w:tcW w:w="2148" w:type="dxa"/>
                                    <w:tcBorders>
                                      <w:top w:val="single" w:sz="6" w:space="0" w:color="auto"/>
                                      <w:bottom w:val="single" w:sz="6" w:space="0" w:color="auto"/>
                                    </w:tcBorders>
                                  </w:tcPr>
                                  <w:p w14:paraId="7024E916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F055DC" w14:paraId="3EE893FC" w14:textId="77777777" w:rsidTr="00A10B64">
                                <w:trPr>
                                  <w:trHeight w:val="542"/>
                                </w:trPr>
                                <w:tc>
                                  <w:tcPr>
                                    <w:tcW w:w="2188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7FC0977A" w14:textId="014234DD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 w:rsidRPr="00B00CBC"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  <w:t xml:space="preserve">% </w:t>
                                    </w:r>
                                    <w:r w:rsidR="00671DBD"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  <w:t>diff</w:t>
                                    </w:r>
                                    <w:r w:rsidRPr="00B00CBC">
                                      <w:rPr>
                                        <w:rFonts w:ascii="Arrus BT" w:hAnsi="Arrus BT"/>
                                        <w:b/>
                                        <w:color w:val="000000" w:themeColor="text1"/>
                                        <w:spacing w:val="0"/>
                                        <w:sz w:val="18"/>
                                        <w:szCs w:val="18"/>
                                      </w:rPr>
                                      <w:t>.:</w:t>
                                    </w:r>
                                  </w:p>
                                </w:tc>
                                <w:tc>
                                  <w:tcPr>
                                    <w:tcW w:w="2148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</w:tcPr>
                                  <w:p w14:paraId="1A80166A" w14:textId="77777777" w:rsidR="00F055DC" w:rsidRPr="00B00CBC" w:rsidRDefault="00F055DC" w:rsidP="00F055DC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81FC37" w14:textId="77777777" w:rsidR="00F055DC" w:rsidRDefault="00F055DC" w:rsidP="00F055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0" y="0"/>
                            <a:ext cx="1481455" cy="228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08FF9A" w14:textId="77777777" w:rsidR="00B00CBC" w:rsidRPr="00004E96" w:rsidRDefault="00B00CBC" w:rsidP="00B00CBC">
                              <w:pPr>
                                <w:pStyle w:val="Caption"/>
                                <w:rPr>
                                  <w:sz w:val="24"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r>
                                <w:t xml:space="preserve"> – Density Values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A1AF5" id="Group 62" o:spid="_x0000_s1032" style="position:absolute;margin-left:0;margin-top:36.3pt;width:234.3pt;height:224.8pt;z-index:251721728;mso-position-horizontal:center;mso-position-horizontal-relative:margin;mso-width-relative:margin;mso-height-relative:margin" coordorigin="-533" coordsize="15348,24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">
                <v:rect id="Rectangle 60" o:spid="_x0000_s1033" style="position:absolute;left:-533;top:2510;width:14813;height:22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cV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X36kn6AXP8BAAD//wMAUEsBAi0AFAAGAAgAAAAhANvh9svuAAAAhQEAABMAAAAAAAAAAAAAAAAA&#10;AAAAAFtDb250ZW50X1R5cGVzXS54bWxQSwECLQAUAAYACAAAACEAWvQsW78AAAAVAQAACwAAAAAA&#10;AAAAAAAAAAAfAQAAX3JlbHMvLnJlbHNQSwECLQAUAAYACAAAACEARNJnFcAAAADbAAAADwAAAAAA&#10;AAAAAAAAAAAHAgAAZHJzL2Rvd25yZXYueG1sUEsFBgAAAAADAAMAtwAAAPQCAAAAAA==&#10;" filled="f" stroked="f" strokeweight="1pt">
                  <v:textbox>
                    <w:txbxContent>
                      <w:tbl>
                        <w:tblPr>
                          <w:tblW w:w="4336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188"/>
                          <w:gridCol w:w="2148"/>
                        </w:tblGrid>
                        <w:tr w:rsidR="00F055DC" w14:paraId="219DDF4B" w14:textId="77777777" w:rsidTr="00A10B64">
                          <w:trPr>
                            <w:trHeight w:val="542"/>
                          </w:trPr>
                          <w:tc>
                            <w:tcPr>
                              <w:tcW w:w="2188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6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1E0FCBA0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 w:rsidRPr="00B00CBC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pacing w:val="0"/>
                                  <w:sz w:val="22"/>
                                  <w:szCs w:val="22"/>
                                </w:rPr>
                                <w:t>Method</w:t>
                              </w:r>
                            </w:p>
                          </w:tc>
                          <w:tc>
                            <w:tcPr>
                              <w:tcW w:w="2148" w:type="dxa"/>
                              <w:tcBorders>
                                <w:top w:val="single" w:sz="18" w:space="0" w:color="auto"/>
                                <w:left w:val="single" w:sz="6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5F036DF3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pacing w:val="0"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B00CBC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pacing w:val="0"/>
                                  <w:sz w:val="22"/>
                                  <w:szCs w:val="22"/>
                                </w:rPr>
                                <w:t>Density</w:t>
                              </w:r>
                            </w:p>
                          </w:tc>
                        </w:tr>
                        <w:tr w:rsidR="00F055DC" w14:paraId="5A611311" w14:textId="77777777" w:rsidTr="00A10B64">
                          <w:trPr>
                            <w:trHeight w:val="542"/>
                          </w:trPr>
                          <w:tc>
                            <w:tcPr>
                              <w:tcW w:w="2188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408BF5D2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 w:rsidRPr="00B00CBC"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48" w:type="dxa"/>
                              <w:tcBorders>
                                <w:top w:val="single" w:sz="18" w:space="0" w:color="auto"/>
                                <w:bottom w:val="single" w:sz="6" w:space="0" w:color="auto"/>
                              </w:tcBorders>
                            </w:tcPr>
                            <w:p w14:paraId="54624E42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F055DC" w14:paraId="71D5C4A7" w14:textId="77777777" w:rsidTr="00A10B64">
                          <w:trPr>
                            <w:trHeight w:val="542"/>
                          </w:trPr>
                          <w:tc>
                            <w:tcPr>
                              <w:tcW w:w="2188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59254BE4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 w:rsidRPr="00B00CBC"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48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</w:tcPr>
                            <w:p w14:paraId="06DD4612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F055DC" w14:paraId="683025FB" w14:textId="77777777" w:rsidTr="00A10B64">
                          <w:trPr>
                            <w:trHeight w:val="542"/>
                          </w:trPr>
                          <w:tc>
                            <w:tcPr>
                              <w:tcW w:w="2188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30E629A3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 w:rsidRPr="00B00CBC"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48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</w:tcPr>
                            <w:p w14:paraId="08D82C82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F055DC" w14:paraId="530EF457" w14:textId="77777777" w:rsidTr="00A10B64">
                          <w:trPr>
                            <w:trHeight w:val="542"/>
                          </w:trPr>
                          <w:tc>
                            <w:tcPr>
                              <w:tcW w:w="2188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1A2DF536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 w:rsidRPr="00B00CBC"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  <w:t>Aver.:</w:t>
                              </w:r>
                            </w:p>
                          </w:tc>
                          <w:tc>
                            <w:tcPr>
                              <w:tcW w:w="2148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</w:tcPr>
                            <w:p w14:paraId="7024E916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F055DC" w14:paraId="3EE893FC" w14:textId="77777777" w:rsidTr="00A10B64">
                          <w:trPr>
                            <w:trHeight w:val="542"/>
                          </w:trPr>
                          <w:tc>
                            <w:tcPr>
                              <w:tcW w:w="2188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7FC0977A" w14:textId="014234DD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 w:rsidRPr="00B00CBC"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  <w:t xml:space="preserve">% </w:t>
                              </w:r>
                              <w:r w:rsidR="00671DBD"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  <w:t>diff</w:t>
                              </w:r>
                              <w:r w:rsidRPr="00B00CBC">
                                <w:rPr>
                                  <w:rFonts w:ascii="Arrus BT" w:hAnsi="Arrus BT"/>
                                  <w:b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</w:rPr>
                                <w:t>.:</w:t>
                              </w:r>
                            </w:p>
                          </w:tc>
                          <w:tc>
                            <w:tcPr>
                              <w:tcW w:w="2148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</w:tcPr>
                            <w:p w14:paraId="1A80166A" w14:textId="77777777" w:rsidR="00F055DC" w:rsidRPr="00B00CBC" w:rsidRDefault="00F055DC" w:rsidP="00F055DC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pacing w:val="0"/>
                                </w:rPr>
                              </w:pPr>
                            </w:p>
                          </w:tc>
                        </w:tr>
                      </w:tbl>
                      <w:p w14:paraId="7B81FC37" w14:textId="77777777" w:rsidR="00F055DC" w:rsidRDefault="00F055DC" w:rsidP="00F055DC">
                        <w:pPr>
                          <w:jc w:val="center"/>
                        </w:pPr>
                      </w:p>
                    </w:txbxContent>
                  </v:textbox>
                </v:rect>
                <v:shape id="Text Box 61" o:spid="_x0000_s1034" type="#_x0000_t202" style="position:absolute;width:1481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" stroked="f">
                  <v:textbox inset="0,0,0,0">
                    <w:txbxContent>
                      <w:p w14:paraId="0D08FF9A" w14:textId="77777777" w:rsidR="00B00CBC" w:rsidRPr="00004E96" w:rsidRDefault="00B00CBC" w:rsidP="00B00CBC">
                        <w:pPr>
                          <w:pStyle w:val="Caption"/>
                          <w:rPr>
                            <w:sz w:val="24"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>
                            <w:rPr>
                              <w:noProof/>
                            </w:rPr>
                            <w:t>2</w:t>
                          </w:r>
                        </w:fldSimple>
                        <w:r>
                          <w:t xml:space="preserve"> – Density Values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944EE">
        <w:t xml:space="preserve">Part 2 - The Sinking Case   </w:t>
      </w:r>
    </w:p>
    <w:p w14:paraId="3974A87E" w14:textId="77777777" w:rsidR="00666C68" w:rsidRDefault="000C1714" w:rsidP="00666C68">
      <w:pPr>
        <w:pStyle w:val="Heading3"/>
      </w:pPr>
      <w:r>
        <w:t xml:space="preserve">Unknown Block  </w:t>
      </w:r>
    </w:p>
    <w:p w14:paraId="4B70BAEC" w14:textId="77777777" w:rsidR="00045226" w:rsidRDefault="00045226" w:rsidP="00666C68">
      <w:r>
        <w:t>Now measure the “unknown” metal block and use what you’ve learned to find out what it is:</w:t>
      </w:r>
    </w:p>
    <w:p w14:paraId="751F4F54" w14:textId="77777777" w:rsidR="00B272E6" w:rsidRDefault="00B272E6" w:rsidP="00B272E6">
      <w:pPr>
        <w:pStyle w:val="QuestionNumber"/>
      </w:pPr>
    </w:p>
    <w:p w14:paraId="3EBFBEB6" w14:textId="171A7B23" w:rsidR="00F970F3" w:rsidRDefault="0076382C" w:rsidP="00B272E6">
      <w:pPr>
        <w:pStyle w:val="questionText"/>
        <w:numPr>
          <w:ilvl w:val="0"/>
          <w:numId w:val="44"/>
        </w:numPr>
      </w:pPr>
      <w:r>
        <w:t>Use</w:t>
      </w:r>
      <w:r w:rsidR="000C1714">
        <w:t xml:space="preserve"> either Method 2 or Method 3 </w:t>
      </w:r>
      <w:r w:rsidR="00F970F3">
        <w:t>to find the density of the “unknown” metal box.</w:t>
      </w:r>
    </w:p>
    <w:p w14:paraId="3DD2592B" w14:textId="77777777" w:rsidR="00B270C8" w:rsidRDefault="00B270C8" w:rsidP="00B270C8">
      <w:pPr>
        <w:pStyle w:val="questionText"/>
      </w:pPr>
    </w:p>
    <w:p w14:paraId="1ABEED3D" w14:textId="77777777" w:rsidR="00B270C8" w:rsidRDefault="00B270C8" w:rsidP="00B270C8">
      <w:pPr>
        <w:pStyle w:val="questionText"/>
      </w:pPr>
    </w:p>
    <w:p w14:paraId="7C3D9C93" w14:textId="77777777" w:rsidR="00B270C8" w:rsidRDefault="00B270C8" w:rsidP="00B270C8">
      <w:pPr>
        <w:pStyle w:val="questionText"/>
      </w:pPr>
    </w:p>
    <w:p w14:paraId="179B25D0" w14:textId="77777777" w:rsidR="00B270C8" w:rsidRDefault="00B270C8" w:rsidP="00B270C8">
      <w:pPr>
        <w:pStyle w:val="questionText"/>
      </w:pPr>
    </w:p>
    <w:p w14:paraId="2CDFEE4C" w14:textId="77777777" w:rsidR="00B270C8" w:rsidRDefault="00B270C8" w:rsidP="00B270C8">
      <w:pPr>
        <w:pStyle w:val="questionText"/>
      </w:pPr>
    </w:p>
    <w:p w14:paraId="25D8297C" w14:textId="77777777" w:rsidR="00B270C8" w:rsidRDefault="00B270C8" w:rsidP="00B270C8">
      <w:pPr>
        <w:pStyle w:val="questionText"/>
      </w:pPr>
    </w:p>
    <w:p w14:paraId="5D0410D3" w14:textId="44918344" w:rsidR="00562D74" w:rsidRDefault="00F970F3" w:rsidP="00B272E6">
      <w:pPr>
        <w:pStyle w:val="questionText"/>
        <w:numPr>
          <w:ilvl w:val="0"/>
          <w:numId w:val="44"/>
        </w:numPr>
      </w:pPr>
      <w:r>
        <w:t xml:space="preserve">Use Figure 5 to determine what type of metal </w:t>
      </w:r>
      <w:proofErr w:type="spellStart"/>
      <w:proofErr w:type="gramStart"/>
      <w:r>
        <w:t>its</w:t>
      </w:r>
      <w:proofErr w:type="spellEnd"/>
      <w:proofErr w:type="gramEnd"/>
      <w:r>
        <w:t xml:space="preserve"> made out of.</w:t>
      </w:r>
    </w:p>
    <w:p w14:paraId="7F05B585" w14:textId="77777777" w:rsidR="00B270C8" w:rsidRDefault="00B270C8" w:rsidP="00B270C8">
      <w:pPr>
        <w:pStyle w:val="questionText"/>
      </w:pPr>
    </w:p>
    <w:p w14:paraId="27E4A99B" w14:textId="77777777" w:rsidR="00B270C8" w:rsidRDefault="00B270C8" w:rsidP="00B270C8">
      <w:pPr>
        <w:pStyle w:val="questionText"/>
      </w:pPr>
    </w:p>
    <w:p w14:paraId="4480F6BC" w14:textId="77777777" w:rsidR="00B270C8" w:rsidRDefault="00B270C8" w:rsidP="00B270C8">
      <w:pPr>
        <w:pStyle w:val="questionText"/>
      </w:pPr>
    </w:p>
    <w:p w14:paraId="7ADEB78E" w14:textId="77777777" w:rsidR="00B272E6" w:rsidRPr="001000D1" w:rsidRDefault="00B272E6" w:rsidP="00B272E6">
      <w:pPr>
        <w:pStyle w:val="Heading2"/>
      </w:pPr>
      <w:r>
        <w:lastRenderedPageBreak/>
        <w:t>Conclusion</w:t>
      </w:r>
    </w:p>
    <w:p w14:paraId="4D34B381" w14:textId="77777777" w:rsidR="00B272E6" w:rsidRDefault="00B272E6" w:rsidP="00B272E6">
      <w:r>
        <w:t xml:space="preserve">Follow the lab report guide to write a conclusion on this lab. </w:t>
      </w:r>
    </w:p>
    <w:p w14:paraId="79D72B82" w14:textId="77777777" w:rsidR="00B272E6" w:rsidRDefault="00B272E6" w:rsidP="00B272E6">
      <w:r>
        <w:t>Submit any excel or graphical analysis data</w:t>
      </w:r>
      <w:bookmarkStart w:id="0" w:name="_Hlk141864701"/>
      <w:r>
        <w:t xml:space="preserve"> your instructor requests </w:t>
      </w:r>
      <w:bookmarkEnd w:id="0"/>
      <w:r>
        <w:t>along with your report.</w:t>
      </w:r>
    </w:p>
    <w:p w14:paraId="4EAD1DA6" w14:textId="77777777" w:rsidR="00B272E6" w:rsidRDefault="00B272E6" w:rsidP="00B272E6"/>
    <w:p w14:paraId="62575A38" w14:textId="77777777" w:rsidR="00B272E6" w:rsidRDefault="00B272E6" w:rsidP="00B272E6">
      <w:pPr>
        <w:pStyle w:val="Conclusion"/>
      </w:pPr>
      <w:r>
        <w:t>Conclusion</w:t>
      </w:r>
    </w:p>
    <w:p w14:paraId="4C2D0C48" w14:textId="77777777" w:rsidR="00B272E6" w:rsidRDefault="00B272E6" w:rsidP="00B272E6">
      <w:pPr>
        <w:pStyle w:val="ConclusionText"/>
      </w:pPr>
    </w:p>
    <w:sectPr w:rsidR="00B272E6" w:rsidSect="00085D5D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965" w:gutter="0"/>
      <w:pgNumType w:start="1"/>
      <w:cols w:space="2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8FDC" w14:textId="77777777" w:rsidR="00F32722" w:rsidRDefault="00F32722">
      <w:r>
        <w:separator/>
      </w:r>
    </w:p>
  </w:endnote>
  <w:endnote w:type="continuationSeparator" w:id="0">
    <w:p w14:paraId="2AB9170B" w14:textId="77777777" w:rsidR="00F32722" w:rsidRDefault="00F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rus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09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C9870" w14:textId="77777777" w:rsidR="00A833FE" w:rsidRDefault="00A833FE" w:rsidP="00A833FE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971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EFD7A" w14:textId="77777777" w:rsidR="00A833FE" w:rsidRDefault="00A833FE" w:rsidP="00A833FE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9234" w14:textId="77777777" w:rsidR="00F32722" w:rsidRDefault="00F32722">
      <w:r>
        <w:separator/>
      </w:r>
    </w:p>
  </w:footnote>
  <w:footnote w:type="continuationSeparator" w:id="0">
    <w:p w14:paraId="79A3DB1D" w14:textId="77777777" w:rsidR="00F32722" w:rsidRDefault="00F32722">
      <w:r>
        <w:separator/>
      </w:r>
    </w:p>
  </w:footnote>
  <w:footnote w:type="continuationNotice" w:id="1">
    <w:p w14:paraId="612FC2C0" w14:textId="77777777" w:rsidR="00F32722" w:rsidRDefault="00F32722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E159" w14:textId="77777777" w:rsidR="00A833FE" w:rsidRDefault="00A833FE" w:rsidP="00A833FE">
    <w:pPr>
      <w:pStyle w:val="Header"/>
      <w:pBdr>
        <w:bottom w:val="single" w:sz="4" w:space="1" w:color="auto"/>
      </w:pBdr>
    </w:pPr>
    <w:r>
      <w:t>Density and Buoyancy</w:t>
    </w:r>
    <w:r>
      <w:ptab w:relativeTo="margin" w:alignment="center" w:leader="none"/>
    </w:r>
    <w:r>
      <w:ptab w:relativeTo="margin" w:alignment="right" w:leader="none"/>
    </w:r>
    <w:r>
      <w:t>Physics 211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1BB2172"/>
    <w:multiLevelType w:val="hybridMultilevel"/>
    <w:tmpl w:val="E4982B90"/>
    <w:lvl w:ilvl="0" w:tplc="A4EA523A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81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9C3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3EF7E22"/>
    <w:multiLevelType w:val="hybridMultilevel"/>
    <w:tmpl w:val="4EA47A88"/>
    <w:lvl w:ilvl="0" w:tplc="9A844682">
      <w:start w:val="6"/>
      <w:numFmt w:val="upperLetter"/>
      <w:lvlText w:val="%1)"/>
      <w:lvlJc w:val="left"/>
      <w:pPr>
        <w:tabs>
          <w:tab w:val="num" w:pos="1887"/>
        </w:tabs>
        <w:ind w:left="1887" w:hanging="375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6" w15:restartNumberingAfterBreak="0">
    <w:nsid w:val="1D630CAD"/>
    <w:multiLevelType w:val="hybridMultilevel"/>
    <w:tmpl w:val="011A81A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8" w15:restartNumberingAfterBreak="0">
    <w:nsid w:val="24BF6589"/>
    <w:multiLevelType w:val="hybridMultilevel"/>
    <w:tmpl w:val="6EEE2F02"/>
    <w:lvl w:ilvl="0" w:tplc="FE68A9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A57DC"/>
    <w:multiLevelType w:val="hybridMultilevel"/>
    <w:tmpl w:val="3FDAE5EC"/>
    <w:lvl w:ilvl="0" w:tplc="BE50A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40E5"/>
    <w:multiLevelType w:val="hybridMultilevel"/>
    <w:tmpl w:val="AB0EC564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11" w15:restartNumberingAfterBreak="0">
    <w:nsid w:val="34EA421B"/>
    <w:multiLevelType w:val="hybridMultilevel"/>
    <w:tmpl w:val="5692A442"/>
    <w:lvl w:ilvl="0" w:tplc="E68C1C5E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1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794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41AC24F7"/>
    <w:multiLevelType w:val="hybridMultilevel"/>
    <w:tmpl w:val="4F3AD6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48692FA1"/>
    <w:multiLevelType w:val="hybridMultilevel"/>
    <w:tmpl w:val="8AD80D98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C2CFB"/>
    <w:multiLevelType w:val="hybridMultilevel"/>
    <w:tmpl w:val="D502689E"/>
    <w:lvl w:ilvl="0" w:tplc="C930D4DE">
      <w:start w:val="1"/>
      <w:numFmt w:val="upperLetter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0" w15:restartNumberingAfterBreak="0">
    <w:nsid w:val="4BD14F79"/>
    <w:multiLevelType w:val="hybridMultilevel"/>
    <w:tmpl w:val="DF3CC59C"/>
    <w:lvl w:ilvl="0" w:tplc="6F127F00">
      <w:start w:val="1"/>
      <w:numFmt w:val="upperLetter"/>
      <w:pStyle w:val="LabStep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247E6"/>
    <w:multiLevelType w:val="hybridMultilevel"/>
    <w:tmpl w:val="28DE3B62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22" w15:restartNumberingAfterBreak="0">
    <w:nsid w:val="5C597AFA"/>
    <w:multiLevelType w:val="hybridMultilevel"/>
    <w:tmpl w:val="224C01EC"/>
    <w:lvl w:ilvl="0" w:tplc="0409000B">
      <w:start w:val="1"/>
      <w:numFmt w:val="bullet"/>
      <w:lvlText w:val="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23" w15:restartNumberingAfterBreak="0">
    <w:nsid w:val="5DFF4FC9"/>
    <w:multiLevelType w:val="singleLevel"/>
    <w:tmpl w:val="1FDEF498"/>
    <w:lvl w:ilvl="0">
      <w:start w:val="2"/>
      <w:numFmt w:val="decimal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</w:rPr>
    </w:lvl>
  </w:abstractNum>
  <w:abstractNum w:abstractNumId="24" w15:restartNumberingAfterBreak="0">
    <w:nsid w:val="5E1213A9"/>
    <w:multiLevelType w:val="hybridMultilevel"/>
    <w:tmpl w:val="E0384406"/>
    <w:lvl w:ilvl="0" w:tplc="FE76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6" w15:restartNumberingAfterBreak="0">
    <w:nsid w:val="71291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D77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abstractNum w:abstractNumId="29" w15:restartNumberingAfterBreak="0">
    <w:nsid w:val="75ED61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CFB0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4756125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1899700963">
    <w:abstractNumId w:val="7"/>
  </w:num>
  <w:num w:numId="3" w16cid:durableId="402878165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 w16cid:durableId="342245378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 w16cid:durableId="619192676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 w16cid:durableId="1595280885">
    <w:abstractNumId w:val="4"/>
  </w:num>
  <w:num w:numId="7" w16cid:durableId="2034841225">
    <w:abstractNumId w:val="16"/>
  </w:num>
  <w:num w:numId="8" w16cid:durableId="845679033">
    <w:abstractNumId w:val="14"/>
  </w:num>
  <w:num w:numId="9" w16cid:durableId="1026251458">
    <w:abstractNumId w:val="28"/>
  </w:num>
  <w:num w:numId="10" w16cid:durableId="225459167">
    <w:abstractNumId w:val="17"/>
  </w:num>
  <w:num w:numId="11" w16cid:durableId="1389768876">
    <w:abstractNumId w:val="25"/>
  </w:num>
  <w:num w:numId="12" w16cid:durableId="105542360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 w16cid:durableId="1165439259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 w16cid:durableId="2035030814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 w16cid:durableId="1925410771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 w16cid:durableId="1520310063">
    <w:abstractNumId w:val="12"/>
  </w:num>
  <w:num w:numId="17" w16cid:durableId="735860889">
    <w:abstractNumId w:val="3"/>
  </w:num>
  <w:num w:numId="18" w16cid:durableId="29500525">
    <w:abstractNumId w:val="30"/>
  </w:num>
  <w:num w:numId="19" w16cid:durableId="1282420931">
    <w:abstractNumId w:val="26"/>
  </w:num>
  <w:num w:numId="20" w16cid:durableId="1525897736">
    <w:abstractNumId w:val="29"/>
  </w:num>
  <w:num w:numId="21" w16cid:durableId="2142266986">
    <w:abstractNumId w:val="27"/>
  </w:num>
  <w:num w:numId="22" w16cid:durableId="1286740463">
    <w:abstractNumId w:val="2"/>
  </w:num>
  <w:num w:numId="23" w16cid:durableId="1699507860">
    <w:abstractNumId w:val="13"/>
  </w:num>
  <w:num w:numId="24" w16cid:durableId="290022085">
    <w:abstractNumId w:val="23"/>
  </w:num>
  <w:num w:numId="25" w16cid:durableId="1824004806">
    <w:abstractNumId w:val="21"/>
  </w:num>
  <w:num w:numId="26" w16cid:durableId="1963145225">
    <w:abstractNumId w:val="6"/>
  </w:num>
  <w:num w:numId="27" w16cid:durableId="1708288756">
    <w:abstractNumId w:val="22"/>
  </w:num>
  <w:num w:numId="28" w16cid:durableId="13193131">
    <w:abstractNumId w:val="10"/>
  </w:num>
  <w:num w:numId="29" w16cid:durableId="1975941553">
    <w:abstractNumId w:val="19"/>
  </w:num>
  <w:num w:numId="30" w16cid:durableId="526068227">
    <w:abstractNumId w:val="5"/>
  </w:num>
  <w:num w:numId="31" w16cid:durableId="611740621">
    <w:abstractNumId w:val="24"/>
  </w:num>
  <w:num w:numId="32" w16cid:durableId="623123758">
    <w:abstractNumId w:val="24"/>
  </w:num>
  <w:num w:numId="33" w16cid:durableId="760225345">
    <w:abstractNumId w:val="1"/>
  </w:num>
  <w:num w:numId="34" w16cid:durableId="2034383219">
    <w:abstractNumId w:val="1"/>
    <w:lvlOverride w:ilvl="0">
      <w:startOverride w:val="1"/>
    </w:lvlOverride>
  </w:num>
  <w:num w:numId="35" w16cid:durableId="1700811487">
    <w:abstractNumId w:val="1"/>
    <w:lvlOverride w:ilvl="0">
      <w:startOverride w:val="1"/>
    </w:lvlOverride>
  </w:num>
  <w:num w:numId="36" w16cid:durableId="779298698">
    <w:abstractNumId w:val="8"/>
  </w:num>
  <w:num w:numId="37" w16cid:durableId="2068795918">
    <w:abstractNumId w:val="1"/>
  </w:num>
  <w:num w:numId="38" w16cid:durableId="273295603">
    <w:abstractNumId w:val="9"/>
  </w:num>
  <w:num w:numId="39" w16cid:durableId="983122347">
    <w:abstractNumId w:val="1"/>
    <w:lvlOverride w:ilvl="0">
      <w:startOverride w:val="1"/>
    </w:lvlOverride>
  </w:num>
  <w:num w:numId="40" w16cid:durableId="938101267">
    <w:abstractNumId w:val="11"/>
  </w:num>
  <w:num w:numId="41" w16cid:durableId="24404530">
    <w:abstractNumId w:val="18"/>
  </w:num>
  <w:num w:numId="42" w16cid:durableId="1547063716">
    <w:abstractNumId w:val="20"/>
  </w:num>
  <w:num w:numId="43" w16cid:durableId="1295939141">
    <w:abstractNumId w:val="11"/>
  </w:num>
  <w:num w:numId="44" w16cid:durableId="250965540">
    <w:abstractNumId w:val="15"/>
  </w:num>
  <w:num w:numId="45" w16cid:durableId="244073549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0497B"/>
    <w:rsid w:val="000201E9"/>
    <w:rsid w:val="00024333"/>
    <w:rsid w:val="00024860"/>
    <w:rsid w:val="000272FF"/>
    <w:rsid w:val="00045226"/>
    <w:rsid w:val="00046009"/>
    <w:rsid w:val="000632FE"/>
    <w:rsid w:val="00064CCE"/>
    <w:rsid w:val="00071958"/>
    <w:rsid w:val="00085B83"/>
    <w:rsid w:val="00085D5D"/>
    <w:rsid w:val="000963B2"/>
    <w:rsid w:val="000A0189"/>
    <w:rsid w:val="000A7ED1"/>
    <w:rsid w:val="000C1714"/>
    <w:rsid w:val="000D19B4"/>
    <w:rsid w:val="000D38FC"/>
    <w:rsid w:val="000D7E92"/>
    <w:rsid w:val="000E4CBD"/>
    <w:rsid w:val="000F63B7"/>
    <w:rsid w:val="000F6AB4"/>
    <w:rsid w:val="000F7400"/>
    <w:rsid w:val="001000D1"/>
    <w:rsid w:val="00105D71"/>
    <w:rsid w:val="001208C2"/>
    <w:rsid w:val="0012278C"/>
    <w:rsid w:val="001233CE"/>
    <w:rsid w:val="00123590"/>
    <w:rsid w:val="001243EB"/>
    <w:rsid w:val="001261E0"/>
    <w:rsid w:val="00127CA4"/>
    <w:rsid w:val="0013239D"/>
    <w:rsid w:val="001400B8"/>
    <w:rsid w:val="00140A09"/>
    <w:rsid w:val="00145BEA"/>
    <w:rsid w:val="00146894"/>
    <w:rsid w:val="001507EE"/>
    <w:rsid w:val="00155B7C"/>
    <w:rsid w:val="00161CAF"/>
    <w:rsid w:val="00163809"/>
    <w:rsid w:val="00164028"/>
    <w:rsid w:val="00176F88"/>
    <w:rsid w:val="001869FF"/>
    <w:rsid w:val="0019797D"/>
    <w:rsid w:val="001A1EAB"/>
    <w:rsid w:val="001E71E2"/>
    <w:rsid w:val="001F0694"/>
    <w:rsid w:val="001F469A"/>
    <w:rsid w:val="001F796B"/>
    <w:rsid w:val="00203F32"/>
    <w:rsid w:val="0020410B"/>
    <w:rsid w:val="0020521C"/>
    <w:rsid w:val="00205938"/>
    <w:rsid w:val="00211EA8"/>
    <w:rsid w:val="0021765C"/>
    <w:rsid w:val="0022497D"/>
    <w:rsid w:val="00225C5F"/>
    <w:rsid w:val="00237FF4"/>
    <w:rsid w:val="00247A9A"/>
    <w:rsid w:val="0025266A"/>
    <w:rsid w:val="00256213"/>
    <w:rsid w:val="00267357"/>
    <w:rsid w:val="002735C8"/>
    <w:rsid w:val="00273E77"/>
    <w:rsid w:val="00274AA4"/>
    <w:rsid w:val="00275385"/>
    <w:rsid w:val="00275DD7"/>
    <w:rsid w:val="00276DAC"/>
    <w:rsid w:val="00277F78"/>
    <w:rsid w:val="0028583C"/>
    <w:rsid w:val="00287F93"/>
    <w:rsid w:val="00291941"/>
    <w:rsid w:val="002941FC"/>
    <w:rsid w:val="002944EE"/>
    <w:rsid w:val="002970E1"/>
    <w:rsid w:val="002A1581"/>
    <w:rsid w:val="002C15AC"/>
    <w:rsid w:val="002C1A39"/>
    <w:rsid w:val="002E74BA"/>
    <w:rsid w:val="003011FB"/>
    <w:rsid w:val="00301FF7"/>
    <w:rsid w:val="00313815"/>
    <w:rsid w:val="00315BE7"/>
    <w:rsid w:val="00322B6D"/>
    <w:rsid w:val="00324447"/>
    <w:rsid w:val="00325A3E"/>
    <w:rsid w:val="00331C70"/>
    <w:rsid w:val="003350AB"/>
    <w:rsid w:val="00337150"/>
    <w:rsid w:val="003466B7"/>
    <w:rsid w:val="00361853"/>
    <w:rsid w:val="00363BE5"/>
    <w:rsid w:val="0037009A"/>
    <w:rsid w:val="0037610E"/>
    <w:rsid w:val="00377D9D"/>
    <w:rsid w:val="00382941"/>
    <w:rsid w:val="00384529"/>
    <w:rsid w:val="00390B74"/>
    <w:rsid w:val="0039235A"/>
    <w:rsid w:val="0039668A"/>
    <w:rsid w:val="003A43C3"/>
    <w:rsid w:val="003A6BA9"/>
    <w:rsid w:val="003A6FCE"/>
    <w:rsid w:val="003B2AE4"/>
    <w:rsid w:val="003B2D8E"/>
    <w:rsid w:val="003B2ECB"/>
    <w:rsid w:val="003B6C8B"/>
    <w:rsid w:val="003C2356"/>
    <w:rsid w:val="003D0B51"/>
    <w:rsid w:val="003D1141"/>
    <w:rsid w:val="003D4104"/>
    <w:rsid w:val="003D6400"/>
    <w:rsid w:val="003E7CBB"/>
    <w:rsid w:val="003F2F1A"/>
    <w:rsid w:val="00404BAF"/>
    <w:rsid w:val="0040615F"/>
    <w:rsid w:val="0043120D"/>
    <w:rsid w:val="00431A8A"/>
    <w:rsid w:val="00435FE9"/>
    <w:rsid w:val="004418DB"/>
    <w:rsid w:val="00461174"/>
    <w:rsid w:val="00461558"/>
    <w:rsid w:val="0046303B"/>
    <w:rsid w:val="00463E81"/>
    <w:rsid w:val="004729E5"/>
    <w:rsid w:val="00473CF7"/>
    <w:rsid w:val="00476035"/>
    <w:rsid w:val="00481AB5"/>
    <w:rsid w:val="0048402C"/>
    <w:rsid w:val="0048456F"/>
    <w:rsid w:val="0048686D"/>
    <w:rsid w:val="00487AD2"/>
    <w:rsid w:val="00491720"/>
    <w:rsid w:val="004A248F"/>
    <w:rsid w:val="004B63AB"/>
    <w:rsid w:val="004C4A43"/>
    <w:rsid w:val="004D6E50"/>
    <w:rsid w:val="004F2848"/>
    <w:rsid w:val="0050005E"/>
    <w:rsid w:val="005025D9"/>
    <w:rsid w:val="005107B9"/>
    <w:rsid w:val="0051379A"/>
    <w:rsid w:val="00513C11"/>
    <w:rsid w:val="00516716"/>
    <w:rsid w:val="005351B2"/>
    <w:rsid w:val="0053625B"/>
    <w:rsid w:val="00544E23"/>
    <w:rsid w:val="00544EC9"/>
    <w:rsid w:val="00551113"/>
    <w:rsid w:val="005547BE"/>
    <w:rsid w:val="005556A5"/>
    <w:rsid w:val="00557764"/>
    <w:rsid w:val="00562D74"/>
    <w:rsid w:val="00565081"/>
    <w:rsid w:val="00565B98"/>
    <w:rsid w:val="0057027F"/>
    <w:rsid w:val="00572FDC"/>
    <w:rsid w:val="00585EC5"/>
    <w:rsid w:val="00592239"/>
    <w:rsid w:val="00596311"/>
    <w:rsid w:val="00597863"/>
    <w:rsid w:val="005A6357"/>
    <w:rsid w:val="005B6FEA"/>
    <w:rsid w:val="005C0F79"/>
    <w:rsid w:val="005E40E5"/>
    <w:rsid w:val="005E4C53"/>
    <w:rsid w:val="005F5F2B"/>
    <w:rsid w:val="005F7C44"/>
    <w:rsid w:val="00610842"/>
    <w:rsid w:val="00621B3A"/>
    <w:rsid w:val="00632FC0"/>
    <w:rsid w:val="00644C07"/>
    <w:rsid w:val="00647EFB"/>
    <w:rsid w:val="006529AC"/>
    <w:rsid w:val="00655637"/>
    <w:rsid w:val="006614B8"/>
    <w:rsid w:val="00666C68"/>
    <w:rsid w:val="00671DBD"/>
    <w:rsid w:val="00672E0F"/>
    <w:rsid w:val="00690831"/>
    <w:rsid w:val="00691B98"/>
    <w:rsid w:val="00693D64"/>
    <w:rsid w:val="006A01A9"/>
    <w:rsid w:val="006B0A19"/>
    <w:rsid w:val="006B4A14"/>
    <w:rsid w:val="006C1099"/>
    <w:rsid w:val="006C71DE"/>
    <w:rsid w:val="006E23C2"/>
    <w:rsid w:val="006E7153"/>
    <w:rsid w:val="006F1B02"/>
    <w:rsid w:val="006F1BAA"/>
    <w:rsid w:val="0070610E"/>
    <w:rsid w:val="00713E01"/>
    <w:rsid w:val="007156D6"/>
    <w:rsid w:val="00715B41"/>
    <w:rsid w:val="0072002A"/>
    <w:rsid w:val="007200D8"/>
    <w:rsid w:val="007407F3"/>
    <w:rsid w:val="00742C05"/>
    <w:rsid w:val="00745855"/>
    <w:rsid w:val="00747592"/>
    <w:rsid w:val="00747AE5"/>
    <w:rsid w:val="00755749"/>
    <w:rsid w:val="00761C6C"/>
    <w:rsid w:val="0076356A"/>
    <w:rsid w:val="0076382C"/>
    <w:rsid w:val="00763A16"/>
    <w:rsid w:val="00763A4D"/>
    <w:rsid w:val="00785FB5"/>
    <w:rsid w:val="0078677D"/>
    <w:rsid w:val="0079191C"/>
    <w:rsid w:val="007A7398"/>
    <w:rsid w:val="007B0EC0"/>
    <w:rsid w:val="007B7BC4"/>
    <w:rsid w:val="007D1E96"/>
    <w:rsid w:val="007D48E1"/>
    <w:rsid w:val="007E106D"/>
    <w:rsid w:val="007E27F0"/>
    <w:rsid w:val="00801D16"/>
    <w:rsid w:val="008028C3"/>
    <w:rsid w:val="008076C3"/>
    <w:rsid w:val="00807DD7"/>
    <w:rsid w:val="00817BF2"/>
    <w:rsid w:val="00826E8C"/>
    <w:rsid w:val="00835557"/>
    <w:rsid w:val="0083711A"/>
    <w:rsid w:val="008519A8"/>
    <w:rsid w:val="00861D9B"/>
    <w:rsid w:val="00864BF5"/>
    <w:rsid w:val="00872323"/>
    <w:rsid w:val="00875657"/>
    <w:rsid w:val="00877640"/>
    <w:rsid w:val="00895698"/>
    <w:rsid w:val="00896754"/>
    <w:rsid w:val="008A2CE9"/>
    <w:rsid w:val="008A301D"/>
    <w:rsid w:val="008A4C46"/>
    <w:rsid w:val="008A7E4D"/>
    <w:rsid w:val="008B005F"/>
    <w:rsid w:val="008C33B5"/>
    <w:rsid w:val="008D01D2"/>
    <w:rsid w:val="008D130E"/>
    <w:rsid w:val="008D6D57"/>
    <w:rsid w:val="008E0F99"/>
    <w:rsid w:val="008E2603"/>
    <w:rsid w:val="008E3195"/>
    <w:rsid w:val="00905731"/>
    <w:rsid w:val="00914813"/>
    <w:rsid w:val="00925156"/>
    <w:rsid w:val="0092604C"/>
    <w:rsid w:val="00944FDF"/>
    <w:rsid w:val="00946714"/>
    <w:rsid w:val="009509F0"/>
    <w:rsid w:val="00956B8F"/>
    <w:rsid w:val="00957DFE"/>
    <w:rsid w:val="00961523"/>
    <w:rsid w:val="0096557F"/>
    <w:rsid w:val="009718FD"/>
    <w:rsid w:val="0097213C"/>
    <w:rsid w:val="00983764"/>
    <w:rsid w:val="00984250"/>
    <w:rsid w:val="00996593"/>
    <w:rsid w:val="009A1265"/>
    <w:rsid w:val="009A4B82"/>
    <w:rsid w:val="009B3FA1"/>
    <w:rsid w:val="009B649B"/>
    <w:rsid w:val="009C3865"/>
    <w:rsid w:val="009E41B1"/>
    <w:rsid w:val="009F4923"/>
    <w:rsid w:val="00A03497"/>
    <w:rsid w:val="00A03963"/>
    <w:rsid w:val="00A10B64"/>
    <w:rsid w:val="00A10BF4"/>
    <w:rsid w:val="00A13EF0"/>
    <w:rsid w:val="00A22A66"/>
    <w:rsid w:val="00A253D4"/>
    <w:rsid w:val="00A35C9E"/>
    <w:rsid w:val="00A374E6"/>
    <w:rsid w:val="00A40D10"/>
    <w:rsid w:val="00A54A66"/>
    <w:rsid w:val="00A63528"/>
    <w:rsid w:val="00A6509C"/>
    <w:rsid w:val="00A67FE9"/>
    <w:rsid w:val="00A71E51"/>
    <w:rsid w:val="00A8077A"/>
    <w:rsid w:val="00A80B16"/>
    <w:rsid w:val="00A810E1"/>
    <w:rsid w:val="00A81D8A"/>
    <w:rsid w:val="00A833FE"/>
    <w:rsid w:val="00A92BAF"/>
    <w:rsid w:val="00A95654"/>
    <w:rsid w:val="00AA75CA"/>
    <w:rsid w:val="00AD3693"/>
    <w:rsid w:val="00AD5837"/>
    <w:rsid w:val="00AD6238"/>
    <w:rsid w:val="00AE7B8A"/>
    <w:rsid w:val="00AF0BBF"/>
    <w:rsid w:val="00AF31BE"/>
    <w:rsid w:val="00AF74E6"/>
    <w:rsid w:val="00B00052"/>
    <w:rsid w:val="00B00CBC"/>
    <w:rsid w:val="00B074A5"/>
    <w:rsid w:val="00B07FB1"/>
    <w:rsid w:val="00B270C8"/>
    <w:rsid w:val="00B272E6"/>
    <w:rsid w:val="00B31847"/>
    <w:rsid w:val="00B4110B"/>
    <w:rsid w:val="00B427B7"/>
    <w:rsid w:val="00B45212"/>
    <w:rsid w:val="00B460E8"/>
    <w:rsid w:val="00B5289A"/>
    <w:rsid w:val="00B6165F"/>
    <w:rsid w:val="00B63287"/>
    <w:rsid w:val="00B71D0B"/>
    <w:rsid w:val="00B84CAF"/>
    <w:rsid w:val="00B905E5"/>
    <w:rsid w:val="00B92CCC"/>
    <w:rsid w:val="00B92CDB"/>
    <w:rsid w:val="00B94065"/>
    <w:rsid w:val="00BA13DF"/>
    <w:rsid w:val="00BA2071"/>
    <w:rsid w:val="00BA6FB4"/>
    <w:rsid w:val="00BB3355"/>
    <w:rsid w:val="00BB4FD0"/>
    <w:rsid w:val="00BD02A9"/>
    <w:rsid w:val="00BD6664"/>
    <w:rsid w:val="00BE1A90"/>
    <w:rsid w:val="00BF0C1E"/>
    <w:rsid w:val="00BF3AB0"/>
    <w:rsid w:val="00BF6B80"/>
    <w:rsid w:val="00C04927"/>
    <w:rsid w:val="00C06972"/>
    <w:rsid w:val="00C160A2"/>
    <w:rsid w:val="00C16D2D"/>
    <w:rsid w:val="00C26038"/>
    <w:rsid w:val="00C30696"/>
    <w:rsid w:val="00C308F3"/>
    <w:rsid w:val="00C30E0F"/>
    <w:rsid w:val="00C37E97"/>
    <w:rsid w:val="00C465C8"/>
    <w:rsid w:val="00C52A7E"/>
    <w:rsid w:val="00C55288"/>
    <w:rsid w:val="00C57891"/>
    <w:rsid w:val="00C6081C"/>
    <w:rsid w:val="00C67DCA"/>
    <w:rsid w:val="00C81072"/>
    <w:rsid w:val="00C81ADF"/>
    <w:rsid w:val="00C87D2B"/>
    <w:rsid w:val="00C920CC"/>
    <w:rsid w:val="00C926DD"/>
    <w:rsid w:val="00CA5BA2"/>
    <w:rsid w:val="00CB1783"/>
    <w:rsid w:val="00CB5742"/>
    <w:rsid w:val="00CC6EFE"/>
    <w:rsid w:val="00CD508E"/>
    <w:rsid w:val="00CE34A3"/>
    <w:rsid w:val="00CE459B"/>
    <w:rsid w:val="00D07BED"/>
    <w:rsid w:val="00D20F90"/>
    <w:rsid w:val="00D31C4E"/>
    <w:rsid w:val="00D32F1E"/>
    <w:rsid w:val="00D65E1D"/>
    <w:rsid w:val="00D815AF"/>
    <w:rsid w:val="00D87522"/>
    <w:rsid w:val="00D877F5"/>
    <w:rsid w:val="00D90757"/>
    <w:rsid w:val="00D96FD9"/>
    <w:rsid w:val="00DA583F"/>
    <w:rsid w:val="00DB0546"/>
    <w:rsid w:val="00DB1772"/>
    <w:rsid w:val="00DB1D61"/>
    <w:rsid w:val="00DB477A"/>
    <w:rsid w:val="00DB6347"/>
    <w:rsid w:val="00DB715F"/>
    <w:rsid w:val="00DD5626"/>
    <w:rsid w:val="00DE3A58"/>
    <w:rsid w:val="00DE47FA"/>
    <w:rsid w:val="00DE60F1"/>
    <w:rsid w:val="00DF252C"/>
    <w:rsid w:val="00DF48F2"/>
    <w:rsid w:val="00DF50B7"/>
    <w:rsid w:val="00E01A9E"/>
    <w:rsid w:val="00E1478C"/>
    <w:rsid w:val="00E14D25"/>
    <w:rsid w:val="00E3117E"/>
    <w:rsid w:val="00E31313"/>
    <w:rsid w:val="00E33D5D"/>
    <w:rsid w:val="00E42698"/>
    <w:rsid w:val="00E46E28"/>
    <w:rsid w:val="00E52B6D"/>
    <w:rsid w:val="00E608C6"/>
    <w:rsid w:val="00E75778"/>
    <w:rsid w:val="00E809DC"/>
    <w:rsid w:val="00E84EE0"/>
    <w:rsid w:val="00E97AC0"/>
    <w:rsid w:val="00EA706B"/>
    <w:rsid w:val="00ED4A7E"/>
    <w:rsid w:val="00F01916"/>
    <w:rsid w:val="00F055DC"/>
    <w:rsid w:val="00F1429E"/>
    <w:rsid w:val="00F22E0A"/>
    <w:rsid w:val="00F30E64"/>
    <w:rsid w:val="00F32722"/>
    <w:rsid w:val="00F41063"/>
    <w:rsid w:val="00F4212C"/>
    <w:rsid w:val="00F479E4"/>
    <w:rsid w:val="00F47A46"/>
    <w:rsid w:val="00F55B6F"/>
    <w:rsid w:val="00F6195F"/>
    <w:rsid w:val="00F63556"/>
    <w:rsid w:val="00F76C3C"/>
    <w:rsid w:val="00F77D61"/>
    <w:rsid w:val="00F92621"/>
    <w:rsid w:val="00F970F3"/>
    <w:rsid w:val="00FA0E8B"/>
    <w:rsid w:val="00FA41FF"/>
    <w:rsid w:val="00FA7140"/>
    <w:rsid w:val="00FB287D"/>
    <w:rsid w:val="00FB3B09"/>
    <w:rsid w:val="00FC7D59"/>
    <w:rsid w:val="00FE03F0"/>
    <w:rsid w:val="00FF0CCB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6B1CE"/>
  <w15:chartTrackingRefBased/>
  <w15:docId w15:val="{27959BAE-FDD5-46FF-9B04-548C82E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D5D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085D5D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085D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085D5D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D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D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085D5D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085D5D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085D5D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085D5D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table" w:styleId="TableGrid">
    <w:name w:val="Table Grid"/>
    <w:basedOn w:val="TableNormal"/>
    <w:rsid w:val="005351B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aliases w:val="Italic"/>
    <w:basedOn w:val="Normal"/>
    <w:rsid w:val="00487AD2"/>
    <w:pPr>
      <w:tabs>
        <w:tab w:val="left" w:pos="3780"/>
      </w:tabs>
    </w:pPr>
    <w:rPr>
      <w:b/>
      <w:i/>
    </w:rPr>
  </w:style>
  <w:style w:type="paragraph" w:customStyle="1" w:styleId="questionText">
    <w:name w:val="questionText"/>
    <w:basedOn w:val="Normal"/>
    <w:link w:val="questionTextChar"/>
    <w:qFormat/>
    <w:rsid w:val="00085D5D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085D5D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B272E6"/>
    <w:pPr>
      <w:numPr>
        <w:numId w:val="41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B272E6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085D5D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085D5D"/>
    <w:rPr>
      <w:rFonts w:eastAsia="Calibri" w:cs="Calibri"/>
      <w:spacing w:val="-4"/>
      <w:sz w:val="96"/>
    </w:rPr>
  </w:style>
  <w:style w:type="paragraph" w:customStyle="1" w:styleId="LabSteps">
    <w:name w:val="LabSteps"/>
    <w:basedOn w:val="ListParagraph"/>
    <w:link w:val="LabStepsChar"/>
    <w:qFormat/>
    <w:rsid w:val="00085D5D"/>
    <w:pPr>
      <w:numPr>
        <w:numId w:val="42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085D5D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85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85D5D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085D5D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085D5D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85D5D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6Char">
    <w:name w:val="Heading 6 Char"/>
    <w:basedOn w:val="DefaultParagraphFont"/>
    <w:link w:val="Heading6"/>
    <w:rsid w:val="00085D5D"/>
    <w:rPr>
      <w:rFonts w:eastAsiaTheme="majorEastAsia" w:cstheme="majorBidi"/>
      <w:i/>
      <w:spacing w:val="-4"/>
      <w:kern w:val="28"/>
    </w:rPr>
  </w:style>
  <w:style w:type="character" w:customStyle="1" w:styleId="TitleChar">
    <w:name w:val="Title Char"/>
    <w:basedOn w:val="DefaultParagraphFont"/>
    <w:link w:val="Title"/>
    <w:rsid w:val="00085D5D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085D5D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085D5D"/>
    <w:rPr>
      <w:b/>
      <w:bCs/>
    </w:rPr>
  </w:style>
  <w:style w:type="paragraph" w:styleId="NoSpacing">
    <w:name w:val="No Spacing"/>
    <w:uiPriority w:val="1"/>
    <w:qFormat/>
    <w:rsid w:val="00085D5D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5D5D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085D5D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85D5D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D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6D57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833FE"/>
    <w:rPr>
      <w:rFonts w:ascii="Arial" w:hAnsi="Arial"/>
      <w:spacing w:val="-4"/>
      <w:sz w:val="24"/>
    </w:rPr>
  </w:style>
  <w:style w:type="paragraph" w:customStyle="1" w:styleId="Checkpoint">
    <w:name w:val="Checkpoint"/>
    <w:basedOn w:val="QuestionNumber"/>
    <w:link w:val="CheckpointChar"/>
    <w:qFormat/>
    <w:rsid w:val="00671DBD"/>
    <w:pPr>
      <w:numPr>
        <w:numId w:val="43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671DBD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085D5D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085D5D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085D5D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085D5D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link w:val="ConclusionTextChar"/>
    <w:qFormat/>
    <w:rsid w:val="00085D5D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085D5D"/>
    <w:rPr>
      <w:rFonts w:ascii="Calibri" w:eastAsia="Calibri" w:hAnsi="Calibri" w:cs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85D5D"/>
    <w:rPr>
      <w:rFonts w:asciiTheme="majorHAnsi" w:eastAsiaTheme="majorEastAsia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279</TotalTime>
  <Pages>5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cp:lastModifiedBy>Alexander Gauf</cp:lastModifiedBy>
  <cp:revision>15</cp:revision>
  <cp:lastPrinted>2000-02-06T17:00:00Z</cp:lastPrinted>
  <dcterms:created xsi:type="dcterms:W3CDTF">2023-04-19T16:44:00Z</dcterms:created>
  <dcterms:modified xsi:type="dcterms:W3CDTF">2023-08-08T21:31:00Z</dcterms:modified>
</cp:coreProperties>
</file>